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8886" w14:textId="77777777" w:rsidR="004C2922" w:rsidRDefault="004C2922" w:rsidP="00C756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E60293" w14:textId="23771327" w:rsidR="001B75F7" w:rsidRPr="00883B03" w:rsidRDefault="001B75F7" w:rsidP="001B75F7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b/>
          <w:bCs/>
          <w:sz w:val="24"/>
          <w:szCs w:val="24"/>
          <w:lang w:val="en-US"/>
        </w:rPr>
        <w:t>Anexa</w:t>
      </w:r>
      <w:r w:rsidR="005049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D538C" w:rsidRPr="00883B03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14:paraId="53FD90D3" w14:textId="77777777" w:rsidR="001B75F7" w:rsidRPr="00883B03" w:rsidRDefault="001B75F7" w:rsidP="001B75F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A9DD2C" w14:textId="77777777" w:rsidR="0092746D" w:rsidRDefault="00F62D66" w:rsidP="007E3F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79552435"/>
      <w:r w:rsidRPr="00883B03">
        <w:rPr>
          <w:rFonts w:ascii="Times New Roman" w:hAnsi="Times New Roman" w:cs="Times New Roman"/>
          <w:b/>
          <w:bCs/>
          <w:sz w:val="24"/>
          <w:szCs w:val="24"/>
          <w:lang w:val="en-US"/>
        </w:rPr>
        <w:t>Formular de solicitarea</w:t>
      </w:r>
      <w:r w:rsidR="007E3F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b/>
          <w:bCs/>
          <w:sz w:val="24"/>
          <w:szCs w:val="24"/>
          <w:lang w:val="en-US"/>
        </w:rPr>
        <w:t>acordului etic pentru</w:t>
      </w:r>
      <w:r w:rsidR="007E3F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b/>
          <w:bCs/>
          <w:sz w:val="24"/>
          <w:szCs w:val="24"/>
          <w:lang w:val="en-US"/>
        </w:rPr>
        <w:t>proiectul de cercetare</w:t>
      </w:r>
      <w:r w:rsidR="007E3F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b/>
          <w:bCs/>
          <w:sz w:val="24"/>
          <w:szCs w:val="24"/>
          <w:lang w:val="en-US"/>
        </w:rPr>
        <w:t>doctorală</w:t>
      </w:r>
      <w:bookmarkEnd w:id="1"/>
    </w:p>
    <w:p w14:paraId="2C96B7C1" w14:textId="2BABD5EA" w:rsidR="001B75F7" w:rsidRPr="00883B03" w:rsidRDefault="007E3F60" w:rsidP="007E3F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B75F7" w:rsidRPr="00883B03">
        <w:rPr>
          <w:rFonts w:ascii="Times New Roman" w:hAnsi="Times New Roman" w:cs="Times New Roman"/>
          <w:b/>
          <w:bCs/>
          <w:sz w:val="24"/>
          <w:szCs w:val="24"/>
          <w:lang w:val="en-US"/>
        </w:rPr>
        <w:t>Școala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B75F7" w:rsidRPr="00883B03">
        <w:rPr>
          <w:rFonts w:ascii="Times New Roman" w:hAnsi="Times New Roman" w:cs="Times New Roman"/>
          <w:b/>
          <w:bCs/>
          <w:sz w:val="24"/>
          <w:szCs w:val="24"/>
          <w:lang w:val="en-US"/>
        </w:rPr>
        <w:t>Doctorală de Sociologie</w:t>
      </w:r>
    </w:p>
    <w:p w14:paraId="2D1427A1" w14:textId="77777777" w:rsidR="00F62D66" w:rsidRPr="00883B03" w:rsidRDefault="00F62D66" w:rsidP="00F62D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410E05" w14:textId="77777777" w:rsidR="001B75F7" w:rsidRPr="00883B03" w:rsidRDefault="001B75F7" w:rsidP="001B75F7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Date de identificare: </w:t>
      </w:r>
    </w:p>
    <w:p w14:paraId="4FC3E168" w14:textId="77777777" w:rsidR="001B75F7" w:rsidRPr="00883B03" w:rsidRDefault="001B75F7" w:rsidP="00F62D66">
      <w:pPr>
        <w:ind w:left="3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Nume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și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prenume student-doctorand: ________________________________</w:t>
      </w:r>
    </w:p>
    <w:p w14:paraId="28AB3BE8" w14:textId="77777777" w:rsidR="001B75F7" w:rsidRPr="00883B03" w:rsidRDefault="001B75F7" w:rsidP="00F62D66">
      <w:pPr>
        <w:ind w:left="3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Anul de studiu: ___________</w:t>
      </w:r>
    </w:p>
    <w:p w14:paraId="4C26070D" w14:textId="77777777" w:rsidR="001B75F7" w:rsidRPr="00883B03" w:rsidRDefault="001B75F7" w:rsidP="00F62D66">
      <w:pPr>
        <w:ind w:left="3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Domeniul de doctorat: ________________________________</w:t>
      </w:r>
    </w:p>
    <w:p w14:paraId="69E95A68" w14:textId="77777777" w:rsidR="001B75F7" w:rsidRPr="00883B03" w:rsidRDefault="001B75F7" w:rsidP="00F62D66">
      <w:pPr>
        <w:ind w:left="3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Conducător de doctorat: ________________________________</w:t>
      </w:r>
    </w:p>
    <w:p w14:paraId="383E3C12" w14:textId="77777777" w:rsidR="001B75F7" w:rsidRPr="00883B03" w:rsidRDefault="001B75F7" w:rsidP="001B75F7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Titlul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proiectului de cercetare: </w:t>
      </w:r>
    </w:p>
    <w:p w14:paraId="469354C8" w14:textId="11D10E29" w:rsidR="001B75F7" w:rsidRPr="00883B03" w:rsidRDefault="002A02BD" w:rsidP="001B75F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7D55C6EA" wp14:editId="502E0DB7">
                <wp:extent cx="1793875" cy="635"/>
                <wp:effectExtent l="9525" t="9525" r="6350" b="8890"/>
                <wp:docPr id="1531561135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793875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92FED4" id="Horizontal Line 1" o:spid="_x0000_s1026" style="width:141.2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1D28591F" w14:textId="77777777" w:rsidR="001B75F7" w:rsidRPr="00883B03" w:rsidRDefault="001B75F7" w:rsidP="00F62D66">
      <w:pPr>
        <w:numPr>
          <w:ilvl w:val="0"/>
          <w:numId w:val="29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Rezumatul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proiectului de cercetare (max. 300 de cuvinte): </w:t>
      </w:r>
      <w:r w:rsidR="00F62D66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va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descrie pe scurt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obiectivele, metodologia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rezultatele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așteptate ale cercetării</w:t>
      </w:r>
      <w:r w:rsidR="00F62D66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r w:rsidR="00F62D66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r w:rsidR="00F62D66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</w:p>
    <w:p w14:paraId="2FEFB349" w14:textId="77777777" w:rsidR="00F62D66" w:rsidRPr="00883B03" w:rsidRDefault="001B75F7" w:rsidP="001B75F7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Aspecte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etice implicate în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cercetare (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bifați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toate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opțiunile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relevante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</w:p>
    <w:p w14:paraId="19BDB3C4" w14:textId="77777777" w:rsidR="00F62D66" w:rsidRPr="00883B03" w:rsidRDefault="001B75F7" w:rsidP="00F62D6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[ ]Cercetare pe subiecți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umani</w:t>
      </w:r>
    </w:p>
    <w:p w14:paraId="1DA61B2E" w14:textId="77777777" w:rsidR="00F62D66" w:rsidRPr="00883B03" w:rsidRDefault="001B75F7" w:rsidP="00F62D6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[ ]Colectare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sau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procesare de date personale</w:t>
      </w:r>
    </w:p>
    <w:p w14:paraId="086D774D" w14:textId="77777777" w:rsidR="00F62D66" w:rsidRPr="00883B03" w:rsidRDefault="001B75F7" w:rsidP="00F62D6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[ ]Experimente pe animale</w:t>
      </w:r>
    </w:p>
    <w:p w14:paraId="6A86724D" w14:textId="77777777" w:rsidR="00F62D66" w:rsidRPr="00883B03" w:rsidRDefault="001B75F7" w:rsidP="00F62D6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[ ]Utilizare de 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periculoase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sau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substanțe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controlate</w:t>
      </w:r>
    </w:p>
    <w:p w14:paraId="42DBF00E" w14:textId="77777777" w:rsidR="001B75F7" w:rsidRPr="00883B03" w:rsidRDefault="001B75F7" w:rsidP="00F62D6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[ ] Alte 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aspect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etice (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vă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rugăm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să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specificați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): _________________________</w:t>
      </w:r>
    </w:p>
    <w:p w14:paraId="0A951B23" w14:textId="77777777" w:rsidR="001B75F7" w:rsidRPr="00883B03" w:rsidRDefault="001B75F7" w:rsidP="001B75F7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Detaliați măsurile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propuse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pentru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adresarea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aspectelor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etice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identificate: </w:t>
      </w:r>
      <w:r w:rsidR="00F62D66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Se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va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explica cum va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F62D66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fi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aborda</w:t>
      </w:r>
      <w:r w:rsidR="00F62D66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fiecare aspect etic bifat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mai sus</w:t>
      </w:r>
    </w:p>
    <w:p w14:paraId="153EBD39" w14:textId="77777777" w:rsidR="009D3D0E" w:rsidRDefault="009D3D0E" w:rsidP="009D3D0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FE175AE" w14:textId="77777777" w:rsidR="00C756F5" w:rsidRPr="00883B03" w:rsidRDefault="00C756F5" w:rsidP="009D3D0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2EDED54" w14:textId="77777777" w:rsidR="00F62D66" w:rsidRPr="00883B03" w:rsidRDefault="001B75F7" w:rsidP="001B75F7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lastRenderedPageBreak/>
        <w:t>Confirmați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că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ați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citit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și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veți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respecta (</w:t>
      </w:r>
      <w:r w:rsidR="00F62D66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vă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F62D66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rugăm să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bifați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</w:p>
    <w:p w14:paraId="1CB67D25" w14:textId="77777777" w:rsidR="009D3D0E" w:rsidRPr="00883B03" w:rsidRDefault="001B75F7" w:rsidP="009D3D0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[ ]Codul de etică al Universității Babeș-Bolyai </w:t>
      </w:r>
    </w:p>
    <w:p w14:paraId="1FEBAED0" w14:textId="77777777" w:rsidR="009D3D0E" w:rsidRPr="00883B03" w:rsidRDefault="009D3D0E" w:rsidP="009D3D0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Pr="00883B03">
        <w:rPr>
          <w:rFonts w:ascii="Times New Roman" w:hAnsi="Times New Roman" w:cs="Times New Roman"/>
          <w:sz w:val="24"/>
          <w:szCs w:val="24"/>
        </w:rPr>
        <w:t>Regulamentul general privind protecția datelor (GDPR)</w:t>
      </w:r>
    </w:p>
    <w:p w14:paraId="2F9E2825" w14:textId="77777777" w:rsidR="009D3D0E" w:rsidRPr="00883B03" w:rsidRDefault="001B75F7" w:rsidP="009D3D0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[]Legislația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și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europeană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pentru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domeniul de cercetare</w:t>
      </w:r>
      <w:r w:rsidR="009D3D0E" w:rsidRPr="00883B03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6176F153" w14:textId="77777777" w:rsidR="009D3D0E" w:rsidRPr="00883B03" w:rsidRDefault="009D3D0E" w:rsidP="009D3D0E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Declarație:</w:t>
      </w:r>
    </w:p>
    <w:p w14:paraId="2B14EDD9" w14:textId="77777777" w:rsidR="009D3D0E" w:rsidRPr="00883B03" w:rsidRDefault="009D3D0E" w:rsidP="009D3D0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Subsemnatul/a ________________________, declar pe propria răspundere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că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furnizate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în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acest formular împreună cu informațiile din documentele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suport sunt corecte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și complete. Mă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angajez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să respect toate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normele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etice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aplicabile pe parcursul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desfășurării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cercetării mele doctorale.</w:t>
      </w:r>
    </w:p>
    <w:p w14:paraId="5CF55880" w14:textId="77777777" w:rsidR="009D3D0E" w:rsidRPr="00883B03" w:rsidRDefault="009D3D0E" w:rsidP="009D3D0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Confirm că sunt familiarizat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și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îmi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voi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desfășura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studiul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în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conformitate cu Regulamentul general privind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protecția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datelor (GDPR) și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voi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raporta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orice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încălcare a securității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datelor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către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responsabilul cu protecția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datelor cu caracter personal al Universității, </w:t>
      </w:r>
      <w:hyperlink r:id="rId10" w:history="1">
        <w:r w:rsidRPr="00883B0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dpo@ubbcluj.ro</w:t>
        </w:r>
      </w:hyperlink>
      <w:r w:rsidRPr="00883B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5108F5" w14:textId="77777777" w:rsidR="009D3D0E" w:rsidRPr="00883B03" w:rsidRDefault="009D3D0E" w:rsidP="009D3D0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Înțelegcă nu trebuie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să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încep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cercetarea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și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studiile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conexe care necesită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acord etic până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când nu am primit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aprobarea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completă din partea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Comisiei de Evaluare. Înțeleg că orice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modificări pe care aș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dori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să le aduc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acestui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studiu/acestei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cercetări, după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ce am primit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aprobarea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Comisiei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necesită o revizuire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suplimentară.</w:t>
      </w:r>
    </w:p>
    <w:p w14:paraId="7ED16C67" w14:textId="77777777" w:rsidR="001B75F7" w:rsidRPr="00883B03" w:rsidRDefault="001B75F7" w:rsidP="00F62D6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Data: ____________ Semnătura: ______________________</w:t>
      </w:r>
    </w:p>
    <w:p w14:paraId="43389D9C" w14:textId="77777777" w:rsidR="009D3D0E" w:rsidRPr="00883B03" w:rsidRDefault="009D3D0E" w:rsidP="00F62D6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033C9D" w14:textId="77777777" w:rsidR="00F62D66" w:rsidRPr="00883B03" w:rsidRDefault="00F62D66" w:rsidP="001B75F7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Acceptul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5F7"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conducătorului de doctorat: </w:t>
      </w:r>
    </w:p>
    <w:p w14:paraId="0D39562A" w14:textId="77777777" w:rsidR="00F62D66" w:rsidRPr="00883B03" w:rsidRDefault="001B75F7" w:rsidP="00F62D6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[ ]Susțin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această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solicitare de acord etic </w:t>
      </w:r>
    </w:p>
    <w:p w14:paraId="6BAB37C9" w14:textId="77777777" w:rsidR="00F62D66" w:rsidRPr="00883B03" w:rsidRDefault="001B75F7" w:rsidP="00F62D6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[ ] Nu susțin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>această</w:t>
      </w:r>
      <w:r w:rsidR="007E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solicitare de acord etic </w:t>
      </w:r>
    </w:p>
    <w:p w14:paraId="22881282" w14:textId="77777777" w:rsidR="00F62D66" w:rsidRPr="00883B03" w:rsidRDefault="001B75F7" w:rsidP="00F62D6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Comentarii (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dacă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este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cazul</w:t>
      </w:r>
      <w:r w:rsidRPr="00883B03">
        <w:rPr>
          <w:rFonts w:ascii="Times New Roman" w:hAnsi="Times New Roman" w:cs="Times New Roman"/>
          <w:sz w:val="24"/>
          <w:szCs w:val="24"/>
          <w:lang w:val="en-US"/>
        </w:rPr>
        <w:t xml:space="preserve">): _________________________________________ </w:t>
      </w:r>
    </w:p>
    <w:p w14:paraId="593ABBB3" w14:textId="77777777" w:rsidR="001B75F7" w:rsidRPr="00883B03" w:rsidRDefault="001B75F7" w:rsidP="00F62D6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sz w:val="24"/>
          <w:szCs w:val="24"/>
          <w:lang w:val="en-US"/>
        </w:rPr>
        <w:t>Data: ____________ Semnătura: ______________________</w:t>
      </w:r>
    </w:p>
    <w:p w14:paraId="6D4249F7" w14:textId="77777777" w:rsidR="00600775" w:rsidRDefault="00600775" w:rsidP="006D60B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D3F9DE4" w14:textId="4CDD9FA5" w:rsidR="001B75F7" w:rsidRPr="007E3F60" w:rsidRDefault="001B75F7" w:rsidP="006D60B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Notă:</w:t>
      </w:r>
      <w:r w:rsidR="009D64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Acest formular completat, împreună cu documentația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support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relevantă (ex: protocoale de cercetare, formulare de consimțământ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informat), va fi înaintat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Școlii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Doctorale de Sociologie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evaluare.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D5D9E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Comisia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D5D9E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va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D5D9E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transmite un răspuns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D5D9E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în maximum 45 de zile de la data depunerii</w:t>
      </w:r>
      <w:r w:rsidR="007E3F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D5D9E" w:rsidRPr="00883B03">
        <w:rPr>
          <w:rFonts w:ascii="Times New Roman" w:hAnsi="Times New Roman" w:cs="Times New Roman"/>
          <w:i/>
          <w:iCs/>
          <w:sz w:val="24"/>
          <w:szCs w:val="24"/>
          <w:lang w:val="en-US"/>
        </w:rPr>
        <w:t>solicitării.</w:t>
      </w:r>
    </w:p>
    <w:sectPr w:rsidR="001B75F7" w:rsidRPr="007E3F60" w:rsidSect="004C7248">
      <w:headerReference w:type="even" r:id="rId11"/>
      <w:headerReference w:type="default" r:id="rId12"/>
      <w:pgSz w:w="11907" w:h="16839" w:code="9"/>
      <w:pgMar w:top="-2126" w:right="1440" w:bottom="1440" w:left="1440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4CED" w14:textId="77777777" w:rsidR="00067205" w:rsidRDefault="00067205" w:rsidP="006A18D1">
      <w:pPr>
        <w:spacing w:after="0" w:line="240" w:lineRule="auto"/>
      </w:pPr>
      <w:r>
        <w:separator/>
      </w:r>
    </w:p>
  </w:endnote>
  <w:endnote w:type="continuationSeparator" w:id="0">
    <w:p w14:paraId="351521C2" w14:textId="77777777" w:rsidR="00067205" w:rsidRDefault="00067205" w:rsidP="006A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DE3F" w14:textId="77777777" w:rsidR="00067205" w:rsidRDefault="00067205" w:rsidP="006A18D1">
      <w:pPr>
        <w:spacing w:after="0" w:line="240" w:lineRule="auto"/>
      </w:pPr>
      <w:bookmarkStart w:id="0" w:name="_Hlk493683282"/>
      <w:bookmarkEnd w:id="0"/>
      <w:r>
        <w:separator/>
      </w:r>
    </w:p>
  </w:footnote>
  <w:footnote w:type="continuationSeparator" w:id="0">
    <w:p w14:paraId="6A9B4D41" w14:textId="77777777" w:rsidR="00067205" w:rsidRDefault="00067205" w:rsidP="006A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Ind w:w="-106" w:type="dxa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4443"/>
      <w:gridCol w:w="1734"/>
      <w:gridCol w:w="3329"/>
    </w:tblGrid>
    <w:tr w:rsidR="00E8526E" w:rsidRPr="007100E2" w14:paraId="1E51A33F" w14:textId="77777777" w:rsidTr="00E8526E">
      <w:trPr>
        <w:trHeight w:val="1474"/>
      </w:trPr>
      <w:tc>
        <w:tcPr>
          <w:tcW w:w="4025" w:type="dxa"/>
        </w:tcPr>
        <w:p w14:paraId="2EE91DF0" w14:textId="77777777" w:rsidR="00E8526E" w:rsidRPr="00A40C87" w:rsidRDefault="00E8526E" w:rsidP="000205CD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6E78FB90" wp14:editId="3257BD39">
                <wp:simplePos x="0" y="0"/>
                <wp:positionH relativeFrom="column">
                  <wp:posOffset>-47625</wp:posOffset>
                </wp:positionH>
                <wp:positionV relativeFrom="page">
                  <wp:posOffset>85725</wp:posOffset>
                </wp:positionV>
                <wp:extent cx="1733550" cy="513715"/>
                <wp:effectExtent l="0" t="0" r="0" b="0"/>
                <wp:wrapThrough wrapText="bothSides">
                  <wp:wrapPolygon edited="0">
                    <wp:start x="1266" y="0"/>
                    <wp:lineTo x="633" y="2136"/>
                    <wp:lineTo x="0" y="6942"/>
                    <wp:lineTo x="0" y="15486"/>
                    <wp:lineTo x="1741" y="17088"/>
                    <wp:lineTo x="1741" y="20292"/>
                    <wp:lineTo x="4905" y="20826"/>
                    <wp:lineTo x="16774" y="20826"/>
                    <wp:lineTo x="19938" y="20826"/>
                    <wp:lineTo x="20571" y="20826"/>
                    <wp:lineTo x="21046" y="18690"/>
                    <wp:lineTo x="20888" y="17088"/>
                    <wp:lineTo x="21521" y="13884"/>
                    <wp:lineTo x="21521" y="2136"/>
                    <wp:lineTo x="17090" y="0"/>
                    <wp:lineTo x="4747" y="0"/>
                    <wp:lineTo x="1266" y="0"/>
                  </wp:wrapPolygon>
                </wp:wrapThrough>
                <wp:docPr id="3" name="Ké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513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02E5648" w14:textId="77777777" w:rsidR="00E8526E" w:rsidRDefault="00E8526E" w:rsidP="000205CD">
          <w:pPr>
            <w:pStyle w:val="Header"/>
          </w:pPr>
        </w:p>
        <w:p w14:paraId="4CB0D6AE" w14:textId="77777777" w:rsidR="00E8526E" w:rsidRDefault="00E8526E" w:rsidP="000205CD">
          <w:pPr>
            <w:pStyle w:val="Header"/>
            <w:tabs>
              <w:tab w:val="clear" w:pos="4680"/>
              <w:tab w:val="clear" w:pos="9360"/>
              <w:tab w:val="left" w:pos="4226"/>
            </w:tabs>
          </w:pPr>
        </w:p>
        <w:p w14:paraId="3728B8D6" w14:textId="77777777" w:rsidR="00E8526E" w:rsidRDefault="00E8526E" w:rsidP="000205CD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</w:p>
        <w:p w14:paraId="3047CB9A" w14:textId="062A342A" w:rsidR="00C756F5" w:rsidRPr="00B17B2C" w:rsidRDefault="00E8526E" w:rsidP="00C756F5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  <w:r w:rsidRPr="00B17B2C">
            <w:rPr>
              <w:b/>
              <w:bCs/>
              <w:color w:val="7F7F7F"/>
              <w:sz w:val="20"/>
              <w:szCs w:val="20"/>
            </w:rPr>
            <w:t>Școala Doctorală de Sociologie</w:t>
          </w:r>
        </w:p>
        <w:p w14:paraId="4D5A8EF6" w14:textId="097E45CB" w:rsidR="00E8526E" w:rsidRPr="00B17B2C" w:rsidRDefault="00E8526E" w:rsidP="000205CD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  <w:r w:rsidRPr="00B17B2C">
            <w:rPr>
              <w:b/>
              <w:bCs/>
              <w:color w:val="7F7F7F"/>
              <w:sz w:val="20"/>
              <w:szCs w:val="20"/>
            </w:rPr>
            <w:tab/>
          </w:r>
        </w:p>
      </w:tc>
      <w:tc>
        <w:tcPr>
          <w:tcW w:w="2030" w:type="dxa"/>
        </w:tcPr>
        <w:p w14:paraId="262B602A" w14:textId="77777777" w:rsidR="00E8526E" w:rsidRDefault="00E8526E" w:rsidP="000205CD">
          <w:pPr>
            <w:pStyle w:val="Header"/>
            <w:jc w:val="right"/>
          </w:pPr>
        </w:p>
      </w:tc>
      <w:tc>
        <w:tcPr>
          <w:tcW w:w="3451" w:type="dxa"/>
        </w:tcPr>
        <w:p w14:paraId="6914FB34" w14:textId="77777777" w:rsidR="00E8526E" w:rsidRPr="00A448FD" w:rsidRDefault="00E8526E" w:rsidP="000205CD">
          <w:pPr>
            <w:pStyle w:val="Header"/>
            <w:jc w:val="right"/>
            <w:rPr>
              <w:sz w:val="20"/>
              <w:szCs w:val="20"/>
              <w:lang w:val="pt-BR"/>
            </w:rPr>
          </w:pPr>
          <w:r w:rsidRPr="00A448FD">
            <w:rPr>
              <w:sz w:val="20"/>
              <w:szCs w:val="20"/>
              <w:lang w:val="pt-BR"/>
            </w:rPr>
            <w:t>B-dul 21 Decembrie 1989, nr. 128-130</w:t>
          </w:r>
        </w:p>
        <w:p w14:paraId="64F5F2D3" w14:textId="77777777" w:rsidR="00E8526E" w:rsidRPr="00A448FD" w:rsidRDefault="00E8526E" w:rsidP="000205CD">
          <w:pPr>
            <w:pStyle w:val="Header"/>
            <w:jc w:val="right"/>
            <w:rPr>
              <w:sz w:val="20"/>
              <w:szCs w:val="20"/>
              <w:lang w:val="pt-BR"/>
            </w:rPr>
          </w:pPr>
          <w:r w:rsidRPr="00A448FD">
            <w:rPr>
              <w:sz w:val="20"/>
              <w:szCs w:val="20"/>
              <w:lang w:val="pt-BR"/>
            </w:rPr>
            <w:t>Cluj-Napoca-400604</w:t>
          </w:r>
        </w:p>
        <w:p w14:paraId="4A7168EF" w14:textId="77777777" w:rsidR="00E8526E" w:rsidRPr="00D72E1A" w:rsidRDefault="00E8526E" w:rsidP="000205CD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Tel.: 0264-424674</w:t>
          </w:r>
        </w:p>
        <w:p w14:paraId="7BD38252" w14:textId="77777777" w:rsidR="00E8526E" w:rsidRPr="00D72E1A" w:rsidRDefault="00E8526E" w:rsidP="000205CD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Fax: 0264-424674</w:t>
          </w:r>
        </w:p>
        <w:p w14:paraId="7C3B7A66" w14:textId="20D0F5D6" w:rsidR="00E8526E" w:rsidRPr="00D72E1A" w:rsidRDefault="001A3DFC" w:rsidP="000205CD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s</w:t>
          </w:r>
          <w:r w:rsidR="00E8526E" w:rsidRPr="00D72E1A">
            <w:rPr>
              <w:sz w:val="20"/>
              <w:szCs w:val="20"/>
            </w:rPr>
            <w:t>ecretariat</w:t>
          </w:r>
          <w:r>
            <w:rPr>
              <w:sz w:val="20"/>
              <w:szCs w:val="20"/>
            </w:rPr>
            <w:t>.</w:t>
          </w:r>
          <w:r w:rsidR="00E8526E" w:rsidRPr="00D72E1A">
            <w:rPr>
              <w:sz w:val="20"/>
              <w:szCs w:val="20"/>
            </w:rPr>
            <w:t>socasis</w:t>
          </w:r>
          <w:r>
            <w:rPr>
              <w:sz w:val="20"/>
              <w:szCs w:val="20"/>
            </w:rPr>
            <w:t>@</w:t>
          </w:r>
          <w:r w:rsidR="00E8526E" w:rsidRPr="00D72E1A">
            <w:rPr>
              <w:sz w:val="20"/>
              <w:szCs w:val="20"/>
            </w:rPr>
            <w:t>ubbcluj.ro</w:t>
          </w:r>
        </w:p>
        <w:p w14:paraId="10D38994" w14:textId="77777777" w:rsidR="00E8526E" w:rsidRPr="00D72E1A" w:rsidRDefault="00E8526E" w:rsidP="000205CD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socasis.ubbcluj.ro</w:t>
          </w:r>
        </w:p>
      </w:tc>
    </w:tr>
  </w:tbl>
  <w:p w14:paraId="3CF06F5E" w14:textId="77777777" w:rsidR="00E8526E" w:rsidRPr="007C4B53" w:rsidRDefault="00E8526E" w:rsidP="000205CD">
    <w:pPr>
      <w:pStyle w:val="Header"/>
      <w:rPr>
        <w:sz w:val="2"/>
        <w:szCs w:val="2"/>
      </w:rPr>
    </w:pPr>
  </w:p>
  <w:p w14:paraId="6EED4DED" w14:textId="77777777" w:rsidR="00E8526E" w:rsidRDefault="00E85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Ind w:w="-106" w:type="dxa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4443"/>
      <w:gridCol w:w="1734"/>
      <w:gridCol w:w="3329"/>
    </w:tblGrid>
    <w:tr w:rsidR="00E8526E" w:rsidRPr="007100E2" w14:paraId="5683FA59" w14:textId="77777777">
      <w:trPr>
        <w:trHeight w:val="1474"/>
      </w:trPr>
      <w:tc>
        <w:tcPr>
          <w:tcW w:w="4025" w:type="dxa"/>
        </w:tcPr>
        <w:p w14:paraId="687E528E" w14:textId="77777777" w:rsidR="00E8526E" w:rsidRPr="00A40C87" w:rsidRDefault="00E8526E" w:rsidP="000205CD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0" locked="0" layoutInCell="1" allowOverlap="1" wp14:anchorId="6B02FB90" wp14:editId="6C79A491">
                <wp:simplePos x="0" y="0"/>
                <wp:positionH relativeFrom="column">
                  <wp:posOffset>-47625</wp:posOffset>
                </wp:positionH>
                <wp:positionV relativeFrom="page">
                  <wp:posOffset>85725</wp:posOffset>
                </wp:positionV>
                <wp:extent cx="1733550" cy="513715"/>
                <wp:effectExtent l="0" t="0" r="0" b="0"/>
                <wp:wrapThrough wrapText="bothSides">
                  <wp:wrapPolygon edited="0">
                    <wp:start x="1266" y="0"/>
                    <wp:lineTo x="633" y="2136"/>
                    <wp:lineTo x="0" y="6942"/>
                    <wp:lineTo x="0" y="15486"/>
                    <wp:lineTo x="1741" y="17088"/>
                    <wp:lineTo x="1741" y="20292"/>
                    <wp:lineTo x="4905" y="20826"/>
                    <wp:lineTo x="16774" y="20826"/>
                    <wp:lineTo x="19938" y="20826"/>
                    <wp:lineTo x="20571" y="20826"/>
                    <wp:lineTo x="21046" y="18690"/>
                    <wp:lineTo x="20888" y="17088"/>
                    <wp:lineTo x="21521" y="13884"/>
                    <wp:lineTo x="21521" y="2136"/>
                    <wp:lineTo x="17090" y="0"/>
                    <wp:lineTo x="4747" y="0"/>
                    <wp:lineTo x="1266" y="0"/>
                  </wp:wrapPolygon>
                </wp:wrapThrough>
                <wp:docPr id="1" name="Imag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6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513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131F025" w14:textId="77777777" w:rsidR="00E8526E" w:rsidRDefault="00E8526E" w:rsidP="00913C59">
          <w:pPr>
            <w:pStyle w:val="Header"/>
          </w:pPr>
        </w:p>
        <w:p w14:paraId="03D69E20" w14:textId="77777777" w:rsidR="00E8526E" w:rsidRDefault="00E8526E" w:rsidP="00D72E1A">
          <w:pPr>
            <w:pStyle w:val="Header"/>
            <w:tabs>
              <w:tab w:val="clear" w:pos="4680"/>
              <w:tab w:val="clear" w:pos="9360"/>
              <w:tab w:val="left" w:pos="4226"/>
            </w:tabs>
          </w:pPr>
        </w:p>
        <w:p w14:paraId="5B7CED91" w14:textId="77777777" w:rsidR="00E8526E" w:rsidRDefault="00E8526E" w:rsidP="00D72E1A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</w:p>
        <w:p w14:paraId="62B2B980" w14:textId="10E32A2E" w:rsidR="00C756F5" w:rsidRPr="00B17B2C" w:rsidRDefault="00E8526E" w:rsidP="00C756F5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  <w:r w:rsidRPr="00B17B2C">
            <w:rPr>
              <w:b/>
              <w:bCs/>
              <w:color w:val="7F7F7F"/>
              <w:sz w:val="20"/>
              <w:szCs w:val="20"/>
            </w:rPr>
            <w:t>Școala Doctorală de Sociologie</w:t>
          </w:r>
        </w:p>
        <w:p w14:paraId="7D835DEE" w14:textId="1C1FD121" w:rsidR="00E8526E" w:rsidRPr="00B17B2C" w:rsidRDefault="00E8526E" w:rsidP="00D72E1A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  <w:r w:rsidRPr="00B17B2C">
            <w:rPr>
              <w:b/>
              <w:bCs/>
              <w:color w:val="7F7F7F"/>
              <w:sz w:val="20"/>
              <w:szCs w:val="20"/>
            </w:rPr>
            <w:tab/>
          </w:r>
        </w:p>
      </w:tc>
      <w:tc>
        <w:tcPr>
          <w:tcW w:w="2030" w:type="dxa"/>
        </w:tcPr>
        <w:p w14:paraId="33B76C06" w14:textId="77777777" w:rsidR="00E8526E" w:rsidRDefault="00E8526E" w:rsidP="00D72E1A">
          <w:pPr>
            <w:pStyle w:val="Header"/>
            <w:jc w:val="right"/>
          </w:pPr>
        </w:p>
      </w:tc>
      <w:tc>
        <w:tcPr>
          <w:tcW w:w="3451" w:type="dxa"/>
        </w:tcPr>
        <w:p w14:paraId="1EB7DFB3" w14:textId="77777777" w:rsidR="00E8526E" w:rsidRPr="00A448FD" w:rsidRDefault="00E8526E" w:rsidP="00D72E1A">
          <w:pPr>
            <w:pStyle w:val="Header"/>
            <w:jc w:val="right"/>
            <w:rPr>
              <w:sz w:val="20"/>
              <w:szCs w:val="20"/>
              <w:lang w:val="pt-BR"/>
            </w:rPr>
          </w:pPr>
          <w:r w:rsidRPr="00A448FD">
            <w:rPr>
              <w:sz w:val="20"/>
              <w:szCs w:val="20"/>
              <w:lang w:val="pt-BR"/>
            </w:rPr>
            <w:t>B-dul 21 Decembrie 1989, nr. 128-130</w:t>
          </w:r>
        </w:p>
        <w:p w14:paraId="0F0D8E60" w14:textId="77777777" w:rsidR="00E8526E" w:rsidRPr="00A448FD" w:rsidRDefault="00E8526E" w:rsidP="00D72E1A">
          <w:pPr>
            <w:pStyle w:val="Header"/>
            <w:jc w:val="right"/>
            <w:rPr>
              <w:sz w:val="20"/>
              <w:szCs w:val="20"/>
              <w:lang w:val="pt-BR"/>
            </w:rPr>
          </w:pPr>
          <w:r w:rsidRPr="00A448FD">
            <w:rPr>
              <w:sz w:val="20"/>
              <w:szCs w:val="20"/>
              <w:lang w:val="pt-BR"/>
            </w:rPr>
            <w:t>Cluj-Napoca-400604</w:t>
          </w:r>
        </w:p>
        <w:p w14:paraId="161BC322" w14:textId="77777777" w:rsidR="00E8526E" w:rsidRPr="00D72E1A" w:rsidRDefault="00E8526E" w:rsidP="00D72E1A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Tel.: 0264-424674</w:t>
          </w:r>
        </w:p>
        <w:p w14:paraId="4219A30D" w14:textId="77777777" w:rsidR="00E8526E" w:rsidRPr="00D72E1A" w:rsidRDefault="00E8526E" w:rsidP="00D72E1A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Fax: 0264-424674</w:t>
          </w:r>
        </w:p>
        <w:p w14:paraId="6C91104C" w14:textId="7EB76558" w:rsidR="00E8526E" w:rsidRPr="00D72E1A" w:rsidRDefault="004B4B81" w:rsidP="00D72E1A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s</w:t>
          </w:r>
          <w:r w:rsidR="00E8526E" w:rsidRPr="00D72E1A">
            <w:rPr>
              <w:sz w:val="20"/>
              <w:szCs w:val="20"/>
            </w:rPr>
            <w:t>ecretariat</w:t>
          </w:r>
          <w:r>
            <w:rPr>
              <w:sz w:val="20"/>
              <w:szCs w:val="20"/>
            </w:rPr>
            <w:t>.</w:t>
          </w:r>
          <w:r w:rsidR="00E8526E" w:rsidRPr="00D72E1A">
            <w:rPr>
              <w:sz w:val="20"/>
              <w:szCs w:val="20"/>
            </w:rPr>
            <w:t>socasis</w:t>
          </w:r>
          <w:r>
            <w:rPr>
              <w:sz w:val="20"/>
              <w:szCs w:val="20"/>
            </w:rPr>
            <w:t>@</w:t>
          </w:r>
          <w:r w:rsidR="00E8526E" w:rsidRPr="00D72E1A">
            <w:rPr>
              <w:sz w:val="20"/>
              <w:szCs w:val="20"/>
            </w:rPr>
            <w:t>ubbcluj.ro</w:t>
          </w:r>
        </w:p>
        <w:p w14:paraId="142B2700" w14:textId="77777777" w:rsidR="00E8526E" w:rsidRPr="00D72E1A" w:rsidRDefault="00E8526E" w:rsidP="00D72E1A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socasis.ubbcluj.ro</w:t>
          </w:r>
        </w:p>
      </w:tc>
    </w:tr>
  </w:tbl>
  <w:p w14:paraId="20280FE3" w14:textId="77777777" w:rsidR="00E8526E" w:rsidRPr="007C4B53" w:rsidRDefault="00E8526E" w:rsidP="007100E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58F"/>
    <w:multiLevelType w:val="hybridMultilevel"/>
    <w:tmpl w:val="00000975"/>
    <w:lvl w:ilvl="0" w:tplc="000037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9D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91D">
      <w:start w:val="1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2279C"/>
    <w:multiLevelType w:val="hybridMultilevel"/>
    <w:tmpl w:val="7FFC830C"/>
    <w:lvl w:ilvl="0" w:tplc="D89ED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6507A"/>
    <w:multiLevelType w:val="hybridMultilevel"/>
    <w:tmpl w:val="3BE2DFE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D66"/>
    <w:multiLevelType w:val="hybridMultilevel"/>
    <w:tmpl w:val="77A8D0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4792A"/>
    <w:multiLevelType w:val="hybridMultilevel"/>
    <w:tmpl w:val="2D8232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3005C"/>
    <w:multiLevelType w:val="multilevel"/>
    <w:tmpl w:val="E20448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</w:rPr>
    </w:lvl>
  </w:abstractNum>
  <w:abstractNum w:abstractNumId="6" w15:restartNumberingAfterBreak="0">
    <w:nsid w:val="119E06E3"/>
    <w:multiLevelType w:val="hybridMultilevel"/>
    <w:tmpl w:val="DAF2388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5617A"/>
    <w:multiLevelType w:val="multilevel"/>
    <w:tmpl w:val="BEB4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B3CAE"/>
    <w:multiLevelType w:val="multilevel"/>
    <w:tmpl w:val="3B1A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F30AEC"/>
    <w:multiLevelType w:val="hybridMultilevel"/>
    <w:tmpl w:val="739E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54A9B"/>
    <w:multiLevelType w:val="hybridMultilevel"/>
    <w:tmpl w:val="8F3098C4"/>
    <w:lvl w:ilvl="0" w:tplc="67A2320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17ADB"/>
    <w:multiLevelType w:val="hybridMultilevel"/>
    <w:tmpl w:val="3CA874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77BA5"/>
    <w:multiLevelType w:val="hybridMultilevel"/>
    <w:tmpl w:val="9B56B3B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F595D"/>
    <w:multiLevelType w:val="multilevel"/>
    <w:tmpl w:val="318C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C5618"/>
    <w:multiLevelType w:val="hybridMultilevel"/>
    <w:tmpl w:val="42701B3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85781"/>
    <w:multiLevelType w:val="multilevel"/>
    <w:tmpl w:val="950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0D6983"/>
    <w:multiLevelType w:val="hybridMultilevel"/>
    <w:tmpl w:val="4D08AAF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2116D"/>
    <w:multiLevelType w:val="hybridMultilevel"/>
    <w:tmpl w:val="6CB2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34D42"/>
    <w:multiLevelType w:val="hybridMultilevel"/>
    <w:tmpl w:val="3750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026B7"/>
    <w:multiLevelType w:val="hybridMultilevel"/>
    <w:tmpl w:val="F83A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4177A"/>
    <w:multiLevelType w:val="multilevel"/>
    <w:tmpl w:val="B63E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71852"/>
    <w:multiLevelType w:val="hybridMultilevel"/>
    <w:tmpl w:val="B132389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C35F1"/>
    <w:multiLevelType w:val="hybridMultilevel"/>
    <w:tmpl w:val="B02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D43A8"/>
    <w:multiLevelType w:val="hybridMultilevel"/>
    <w:tmpl w:val="A9F6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83BE9"/>
    <w:multiLevelType w:val="hybridMultilevel"/>
    <w:tmpl w:val="D0168AC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35E7F"/>
    <w:multiLevelType w:val="hybridMultilevel"/>
    <w:tmpl w:val="04D2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D676D"/>
    <w:multiLevelType w:val="hybridMultilevel"/>
    <w:tmpl w:val="2A3E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C57DE"/>
    <w:multiLevelType w:val="multilevel"/>
    <w:tmpl w:val="692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5757C"/>
    <w:multiLevelType w:val="hybridMultilevel"/>
    <w:tmpl w:val="CCB6F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71E6E"/>
    <w:multiLevelType w:val="hybridMultilevel"/>
    <w:tmpl w:val="B59E0344"/>
    <w:lvl w:ilvl="0" w:tplc="9B2207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4211E"/>
    <w:multiLevelType w:val="hybridMultilevel"/>
    <w:tmpl w:val="6A96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F4093"/>
    <w:multiLevelType w:val="hybridMultilevel"/>
    <w:tmpl w:val="09A4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07920"/>
    <w:multiLevelType w:val="hybridMultilevel"/>
    <w:tmpl w:val="3012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155DC"/>
    <w:multiLevelType w:val="hybridMultilevel"/>
    <w:tmpl w:val="A0D6A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54D8F"/>
    <w:multiLevelType w:val="hybridMultilevel"/>
    <w:tmpl w:val="332EE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52370"/>
    <w:multiLevelType w:val="multilevel"/>
    <w:tmpl w:val="549EAA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41C5295"/>
    <w:multiLevelType w:val="multilevel"/>
    <w:tmpl w:val="CF84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6B315B"/>
    <w:multiLevelType w:val="hybridMultilevel"/>
    <w:tmpl w:val="5166266E"/>
    <w:lvl w:ilvl="0" w:tplc="9DC87A84">
      <w:start w:val="1"/>
      <w:numFmt w:val="decimal"/>
      <w:lvlText w:val="%1."/>
      <w:lvlJc w:val="left"/>
      <w:pPr>
        <w:ind w:left="1020" w:hanging="360"/>
      </w:pPr>
    </w:lvl>
    <w:lvl w:ilvl="1" w:tplc="83D4C74A">
      <w:start w:val="1"/>
      <w:numFmt w:val="decimal"/>
      <w:lvlText w:val="%2."/>
      <w:lvlJc w:val="left"/>
      <w:pPr>
        <w:ind w:left="1020" w:hanging="360"/>
      </w:pPr>
    </w:lvl>
    <w:lvl w:ilvl="2" w:tplc="F78A35EA">
      <w:start w:val="1"/>
      <w:numFmt w:val="decimal"/>
      <w:lvlText w:val="%3."/>
      <w:lvlJc w:val="left"/>
      <w:pPr>
        <w:ind w:left="1020" w:hanging="360"/>
      </w:pPr>
    </w:lvl>
    <w:lvl w:ilvl="3" w:tplc="A1000BCE">
      <w:start w:val="1"/>
      <w:numFmt w:val="decimal"/>
      <w:lvlText w:val="%4."/>
      <w:lvlJc w:val="left"/>
      <w:pPr>
        <w:ind w:left="1020" w:hanging="360"/>
      </w:pPr>
    </w:lvl>
    <w:lvl w:ilvl="4" w:tplc="1B54CB3C">
      <w:start w:val="1"/>
      <w:numFmt w:val="decimal"/>
      <w:lvlText w:val="%5."/>
      <w:lvlJc w:val="left"/>
      <w:pPr>
        <w:ind w:left="1020" w:hanging="360"/>
      </w:pPr>
    </w:lvl>
    <w:lvl w:ilvl="5" w:tplc="3F9E0572">
      <w:start w:val="1"/>
      <w:numFmt w:val="decimal"/>
      <w:lvlText w:val="%6."/>
      <w:lvlJc w:val="left"/>
      <w:pPr>
        <w:ind w:left="1020" w:hanging="360"/>
      </w:pPr>
    </w:lvl>
    <w:lvl w:ilvl="6" w:tplc="634E4140">
      <w:start w:val="1"/>
      <w:numFmt w:val="decimal"/>
      <w:lvlText w:val="%7."/>
      <w:lvlJc w:val="left"/>
      <w:pPr>
        <w:ind w:left="1020" w:hanging="360"/>
      </w:pPr>
    </w:lvl>
    <w:lvl w:ilvl="7" w:tplc="AD646B96">
      <w:start w:val="1"/>
      <w:numFmt w:val="decimal"/>
      <w:lvlText w:val="%8."/>
      <w:lvlJc w:val="left"/>
      <w:pPr>
        <w:ind w:left="1020" w:hanging="360"/>
      </w:pPr>
    </w:lvl>
    <w:lvl w:ilvl="8" w:tplc="CDA6D5B6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6B75394F"/>
    <w:multiLevelType w:val="hybridMultilevel"/>
    <w:tmpl w:val="9F40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2364C"/>
    <w:multiLevelType w:val="multilevel"/>
    <w:tmpl w:val="761EBF9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56D21E4"/>
    <w:multiLevelType w:val="hybridMultilevel"/>
    <w:tmpl w:val="C10A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21B5A"/>
    <w:multiLevelType w:val="hybridMultilevel"/>
    <w:tmpl w:val="0D92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99901">
    <w:abstractNumId w:val="22"/>
  </w:num>
  <w:num w:numId="2" w16cid:durableId="1255165861">
    <w:abstractNumId w:val="5"/>
  </w:num>
  <w:num w:numId="3" w16cid:durableId="655114380">
    <w:abstractNumId w:val="30"/>
  </w:num>
  <w:num w:numId="4" w16cid:durableId="1502967112">
    <w:abstractNumId w:val="1"/>
  </w:num>
  <w:num w:numId="5" w16cid:durableId="2118719339">
    <w:abstractNumId w:val="34"/>
  </w:num>
  <w:num w:numId="6" w16cid:durableId="1658143597">
    <w:abstractNumId w:val="40"/>
  </w:num>
  <w:num w:numId="7" w16cid:durableId="1144591332">
    <w:abstractNumId w:val="23"/>
  </w:num>
  <w:num w:numId="8" w16cid:durableId="971134908">
    <w:abstractNumId w:val="17"/>
  </w:num>
  <w:num w:numId="9" w16cid:durableId="697512021">
    <w:abstractNumId w:val="11"/>
  </w:num>
  <w:num w:numId="10" w16cid:durableId="788357511">
    <w:abstractNumId w:val="2"/>
  </w:num>
  <w:num w:numId="11" w16cid:durableId="497889527">
    <w:abstractNumId w:val="6"/>
  </w:num>
  <w:num w:numId="12" w16cid:durableId="67072984">
    <w:abstractNumId w:val="35"/>
  </w:num>
  <w:num w:numId="13" w16cid:durableId="1538083203">
    <w:abstractNumId w:val="4"/>
  </w:num>
  <w:num w:numId="14" w16cid:durableId="380904647">
    <w:abstractNumId w:val="29"/>
  </w:num>
  <w:num w:numId="15" w16cid:durableId="412047872">
    <w:abstractNumId w:val="21"/>
  </w:num>
  <w:num w:numId="16" w16cid:durableId="954168984">
    <w:abstractNumId w:val="14"/>
  </w:num>
  <w:num w:numId="17" w16cid:durableId="1289509518">
    <w:abstractNumId w:val="12"/>
  </w:num>
  <w:num w:numId="18" w16cid:durableId="1387101002">
    <w:abstractNumId w:val="3"/>
  </w:num>
  <w:num w:numId="19" w16cid:durableId="1051004744">
    <w:abstractNumId w:val="25"/>
  </w:num>
  <w:num w:numId="20" w16cid:durableId="12850993">
    <w:abstractNumId w:val="16"/>
  </w:num>
  <w:num w:numId="21" w16cid:durableId="377290861">
    <w:abstractNumId w:val="15"/>
  </w:num>
  <w:num w:numId="22" w16cid:durableId="2085375745">
    <w:abstractNumId w:val="37"/>
  </w:num>
  <w:num w:numId="23" w16cid:durableId="2106070226">
    <w:abstractNumId w:val="7"/>
  </w:num>
  <w:num w:numId="24" w16cid:durableId="233702533">
    <w:abstractNumId w:val="28"/>
  </w:num>
  <w:num w:numId="25" w16cid:durableId="1895116916">
    <w:abstractNumId w:val="13"/>
  </w:num>
  <w:num w:numId="26" w16cid:durableId="232857978">
    <w:abstractNumId w:val="20"/>
  </w:num>
  <w:num w:numId="27" w16cid:durableId="1950620020">
    <w:abstractNumId w:val="0"/>
  </w:num>
  <w:num w:numId="28" w16cid:durableId="1765150214">
    <w:abstractNumId w:val="36"/>
  </w:num>
  <w:num w:numId="29" w16cid:durableId="24333557">
    <w:abstractNumId w:val="8"/>
  </w:num>
  <w:num w:numId="30" w16cid:durableId="1829007861">
    <w:abstractNumId w:val="10"/>
  </w:num>
  <w:num w:numId="31" w16cid:durableId="1133981734">
    <w:abstractNumId w:val="41"/>
  </w:num>
  <w:num w:numId="32" w16cid:durableId="1163737567">
    <w:abstractNumId w:val="27"/>
  </w:num>
  <w:num w:numId="33" w16cid:durableId="1702050774">
    <w:abstractNumId w:val="26"/>
  </w:num>
  <w:num w:numId="34" w16cid:durableId="34546255">
    <w:abstractNumId w:val="33"/>
  </w:num>
  <w:num w:numId="35" w16cid:durableId="1271931443">
    <w:abstractNumId w:val="32"/>
  </w:num>
  <w:num w:numId="36" w16cid:durableId="1919516423">
    <w:abstractNumId w:val="19"/>
  </w:num>
  <w:num w:numId="37" w16cid:durableId="784884285">
    <w:abstractNumId w:val="9"/>
  </w:num>
  <w:num w:numId="38" w16cid:durableId="782648061">
    <w:abstractNumId w:val="42"/>
  </w:num>
  <w:num w:numId="39" w16cid:durableId="1051198568">
    <w:abstractNumId w:val="39"/>
  </w:num>
  <w:num w:numId="40" w16cid:durableId="853422218">
    <w:abstractNumId w:val="31"/>
  </w:num>
  <w:num w:numId="41" w16cid:durableId="1892113856">
    <w:abstractNumId w:val="24"/>
  </w:num>
  <w:num w:numId="42" w16cid:durableId="883104851">
    <w:abstractNumId w:val="18"/>
  </w:num>
  <w:num w:numId="43" w16cid:durableId="18184957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D7"/>
    <w:rsid w:val="0001075B"/>
    <w:rsid w:val="0001387F"/>
    <w:rsid w:val="000205CD"/>
    <w:rsid w:val="00041096"/>
    <w:rsid w:val="000440D0"/>
    <w:rsid w:val="00045FD8"/>
    <w:rsid w:val="00067205"/>
    <w:rsid w:val="00074C1C"/>
    <w:rsid w:val="00075A4D"/>
    <w:rsid w:val="00076FE5"/>
    <w:rsid w:val="0009785F"/>
    <w:rsid w:val="000B2F96"/>
    <w:rsid w:val="000B65EF"/>
    <w:rsid w:val="000B7955"/>
    <w:rsid w:val="000C2CD7"/>
    <w:rsid w:val="000C5736"/>
    <w:rsid w:val="000C6CCB"/>
    <w:rsid w:val="000D4D9E"/>
    <w:rsid w:val="000F1986"/>
    <w:rsid w:val="000F1A1A"/>
    <w:rsid w:val="000F4B34"/>
    <w:rsid w:val="000F5115"/>
    <w:rsid w:val="000F6601"/>
    <w:rsid w:val="000F7CE0"/>
    <w:rsid w:val="0010166D"/>
    <w:rsid w:val="00110609"/>
    <w:rsid w:val="00113A52"/>
    <w:rsid w:val="0012047B"/>
    <w:rsid w:val="0013041A"/>
    <w:rsid w:val="00131029"/>
    <w:rsid w:val="001371AF"/>
    <w:rsid w:val="00137369"/>
    <w:rsid w:val="00142C20"/>
    <w:rsid w:val="00146298"/>
    <w:rsid w:val="001505BB"/>
    <w:rsid w:val="00165450"/>
    <w:rsid w:val="001674B2"/>
    <w:rsid w:val="00171A2D"/>
    <w:rsid w:val="00176188"/>
    <w:rsid w:val="00180363"/>
    <w:rsid w:val="001816FE"/>
    <w:rsid w:val="00187CCA"/>
    <w:rsid w:val="00191264"/>
    <w:rsid w:val="00192749"/>
    <w:rsid w:val="0019598C"/>
    <w:rsid w:val="001A3DFC"/>
    <w:rsid w:val="001B75F7"/>
    <w:rsid w:val="001B7E4F"/>
    <w:rsid w:val="001C3462"/>
    <w:rsid w:val="001C79B2"/>
    <w:rsid w:val="001E17D4"/>
    <w:rsid w:val="001E61F6"/>
    <w:rsid w:val="001E7048"/>
    <w:rsid w:val="001E7473"/>
    <w:rsid w:val="002036B5"/>
    <w:rsid w:val="002048B0"/>
    <w:rsid w:val="00215D3D"/>
    <w:rsid w:val="00217CCE"/>
    <w:rsid w:val="00227036"/>
    <w:rsid w:val="002343A6"/>
    <w:rsid w:val="00253216"/>
    <w:rsid w:val="002635A3"/>
    <w:rsid w:val="002749C8"/>
    <w:rsid w:val="00276949"/>
    <w:rsid w:val="00297D9A"/>
    <w:rsid w:val="002A02BD"/>
    <w:rsid w:val="002A0A8F"/>
    <w:rsid w:val="002A171F"/>
    <w:rsid w:val="002B58EF"/>
    <w:rsid w:val="002B5AE1"/>
    <w:rsid w:val="002D3D10"/>
    <w:rsid w:val="002D50AD"/>
    <w:rsid w:val="002D6D92"/>
    <w:rsid w:val="003109E3"/>
    <w:rsid w:val="00320FC6"/>
    <w:rsid w:val="003421D2"/>
    <w:rsid w:val="00343EE0"/>
    <w:rsid w:val="003464D0"/>
    <w:rsid w:val="0035290F"/>
    <w:rsid w:val="00361DC5"/>
    <w:rsid w:val="00363F83"/>
    <w:rsid w:val="003822A7"/>
    <w:rsid w:val="00382A42"/>
    <w:rsid w:val="003912DD"/>
    <w:rsid w:val="003A4188"/>
    <w:rsid w:val="003B38C5"/>
    <w:rsid w:val="003C79E9"/>
    <w:rsid w:val="003D139A"/>
    <w:rsid w:val="003D44D4"/>
    <w:rsid w:val="003E5E9C"/>
    <w:rsid w:val="003F104C"/>
    <w:rsid w:val="003F228D"/>
    <w:rsid w:val="0040087A"/>
    <w:rsid w:val="00401A68"/>
    <w:rsid w:val="0040399D"/>
    <w:rsid w:val="00423896"/>
    <w:rsid w:val="00426E6C"/>
    <w:rsid w:val="00430329"/>
    <w:rsid w:val="00431ADF"/>
    <w:rsid w:val="00442FCD"/>
    <w:rsid w:val="00447E83"/>
    <w:rsid w:val="004555FB"/>
    <w:rsid w:val="004569FA"/>
    <w:rsid w:val="00467878"/>
    <w:rsid w:val="00474D0C"/>
    <w:rsid w:val="004759DE"/>
    <w:rsid w:val="004838D2"/>
    <w:rsid w:val="00487324"/>
    <w:rsid w:val="00487E09"/>
    <w:rsid w:val="00492F24"/>
    <w:rsid w:val="004B4B81"/>
    <w:rsid w:val="004B5F35"/>
    <w:rsid w:val="004B7E41"/>
    <w:rsid w:val="004C12AD"/>
    <w:rsid w:val="004C2922"/>
    <w:rsid w:val="004C4839"/>
    <w:rsid w:val="004C7248"/>
    <w:rsid w:val="004D4777"/>
    <w:rsid w:val="004D4F0D"/>
    <w:rsid w:val="004D582A"/>
    <w:rsid w:val="004E0E96"/>
    <w:rsid w:val="004F470E"/>
    <w:rsid w:val="005049F7"/>
    <w:rsid w:val="00506585"/>
    <w:rsid w:val="00516BB9"/>
    <w:rsid w:val="005226D1"/>
    <w:rsid w:val="00527170"/>
    <w:rsid w:val="005444E6"/>
    <w:rsid w:val="00544F15"/>
    <w:rsid w:val="00562171"/>
    <w:rsid w:val="00562438"/>
    <w:rsid w:val="005648E3"/>
    <w:rsid w:val="00565180"/>
    <w:rsid w:val="005677E3"/>
    <w:rsid w:val="005704B4"/>
    <w:rsid w:val="00571253"/>
    <w:rsid w:val="00572153"/>
    <w:rsid w:val="00572702"/>
    <w:rsid w:val="00573FAE"/>
    <w:rsid w:val="00577FEF"/>
    <w:rsid w:val="00580F50"/>
    <w:rsid w:val="00581AEA"/>
    <w:rsid w:val="00581FD1"/>
    <w:rsid w:val="005929C2"/>
    <w:rsid w:val="005964B5"/>
    <w:rsid w:val="005B0BAB"/>
    <w:rsid w:val="005B37C4"/>
    <w:rsid w:val="005C2538"/>
    <w:rsid w:val="005C2C2C"/>
    <w:rsid w:val="005D01A2"/>
    <w:rsid w:val="005D086B"/>
    <w:rsid w:val="005D25AB"/>
    <w:rsid w:val="005D794E"/>
    <w:rsid w:val="005E6979"/>
    <w:rsid w:val="005E6ECE"/>
    <w:rsid w:val="005F6322"/>
    <w:rsid w:val="005F7CA8"/>
    <w:rsid w:val="00600775"/>
    <w:rsid w:val="0061173B"/>
    <w:rsid w:val="00614690"/>
    <w:rsid w:val="00617D77"/>
    <w:rsid w:val="00625935"/>
    <w:rsid w:val="00627322"/>
    <w:rsid w:val="006338D2"/>
    <w:rsid w:val="00633E44"/>
    <w:rsid w:val="006340BC"/>
    <w:rsid w:val="0064798A"/>
    <w:rsid w:val="006551D1"/>
    <w:rsid w:val="00657255"/>
    <w:rsid w:val="00661575"/>
    <w:rsid w:val="006617A5"/>
    <w:rsid w:val="00662E65"/>
    <w:rsid w:val="00675913"/>
    <w:rsid w:val="006827F4"/>
    <w:rsid w:val="00695AB6"/>
    <w:rsid w:val="006A06A6"/>
    <w:rsid w:val="006A18D1"/>
    <w:rsid w:val="006A2DDE"/>
    <w:rsid w:val="006A53F2"/>
    <w:rsid w:val="006A7C1B"/>
    <w:rsid w:val="006B29AD"/>
    <w:rsid w:val="006B4FD1"/>
    <w:rsid w:val="006C0412"/>
    <w:rsid w:val="006C392D"/>
    <w:rsid w:val="006D60B7"/>
    <w:rsid w:val="006E1E83"/>
    <w:rsid w:val="006E5185"/>
    <w:rsid w:val="006E6AD5"/>
    <w:rsid w:val="006F0173"/>
    <w:rsid w:val="006F2120"/>
    <w:rsid w:val="007100E2"/>
    <w:rsid w:val="00712EBC"/>
    <w:rsid w:val="00720B93"/>
    <w:rsid w:val="00723B77"/>
    <w:rsid w:val="007608F4"/>
    <w:rsid w:val="0076320F"/>
    <w:rsid w:val="00763C09"/>
    <w:rsid w:val="0077693F"/>
    <w:rsid w:val="00777C07"/>
    <w:rsid w:val="0078336A"/>
    <w:rsid w:val="00784B97"/>
    <w:rsid w:val="00785E5A"/>
    <w:rsid w:val="00794EC6"/>
    <w:rsid w:val="0079669B"/>
    <w:rsid w:val="00797584"/>
    <w:rsid w:val="007A64AC"/>
    <w:rsid w:val="007A7231"/>
    <w:rsid w:val="007B40B6"/>
    <w:rsid w:val="007B4879"/>
    <w:rsid w:val="007C4B53"/>
    <w:rsid w:val="007C5D99"/>
    <w:rsid w:val="007D2941"/>
    <w:rsid w:val="007D538C"/>
    <w:rsid w:val="007D5C0D"/>
    <w:rsid w:val="007E3F60"/>
    <w:rsid w:val="008010E6"/>
    <w:rsid w:val="00801790"/>
    <w:rsid w:val="00801DE6"/>
    <w:rsid w:val="00807B16"/>
    <w:rsid w:val="0081099C"/>
    <w:rsid w:val="00822880"/>
    <w:rsid w:val="008244F6"/>
    <w:rsid w:val="00832D7A"/>
    <w:rsid w:val="00863B85"/>
    <w:rsid w:val="00864298"/>
    <w:rsid w:val="00865CE3"/>
    <w:rsid w:val="00873154"/>
    <w:rsid w:val="008757E4"/>
    <w:rsid w:val="0088146B"/>
    <w:rsid w:val="00883B03"/>
    <w:rsid w:val="008A2061"/>
    <w:rsid w:val="008A77B1"/>
    <w:rsid w:val="008B2FC9"/>
    <w:rsid w:val="008C6ED3"/>
    <w:rsid w:val="008D1FF9"/>
    <w:rsid w:val="008D4002"/>
    <w:rsid w:val="008D4798"/>
    <w:rsid w:val="008D7455"/>
    <w:rsid w:val="008F36D6"/>
    <w:rsid w:val="008F52D7"/>
    <w:rsid w:val="008F7873"/>
    <w:rsid w:val="009040C3"/>
    <w:rsid w:val="0091168E"/>
    <w:rsid w:val="00913C59"/>
    <w:rsid w:val="009149B6"/>
    <w:rsid w:val="00924C19"/>
    <w:rsid w:val="0092746D"/>
    <w:rsid w:val="00935405"/>
    <w:rsid w:val="00937473"/>
    <w:rsid w:val="00941A9E"/>
    <w:rsid w:val="0094499E"/>
    <w:rsid w:val="009564C3"/>
    <w:rsid w:val="00957898"/>
    <w:rsid w:val="00957A69"/>
    <w:rsid w:val="009619AC"/>
    <w:rsid w:val="00962475"/>
    <w:rsid w:val="00976E49"/>
    <w:rsid w:val="0098367A"/>
    <w:rsid w:val="00996170"/>
    <w:rsid w:val="009A2F3A"/>
    <w:rsid w:val="009B31F1"/>
    <w:rsid w:val="009B46EC"/>
    <w:rsid w:val="009B75E0"/>
    <w:rsid w:val="009C2F93"/>
    <w:rsid w:val="009D12EA"/>
    <w:rsid w:val="009D1ACD"/>
    <w:rsid w:val="009D3D0E"/>
    <w:rsid w:val="009D6430"/>
    <w:rsid w:val="009D7E80"/>
    <w:rsid w:val="009E2BFD"/>
    <w:rsid w:val="009F0A97"/>
    <w:rsid w:val="009F12C9"/>
    <w:rsid w:val="009F5E62"/>
    <w:rsid w:val="009F79AF"/>
    <w:rsid w:val="00A0612E"/>
    <w:rsid w:val="00A11103"/>
    <w:rsid w:val="00A15167"/>
    <w:rsid w:val="00A35676"/>
    <w:rsid w:val="00A4100B"/>
    <w:rsid w:val="00A431DF"/>
    <w:rsid w:val="00A448FD"/>
    <w:rsid w:val="00A475A7"/>
    <w:rsid w:val="00A51EB3"/>
    <w:rsid w:val="00A560D0"/>
    <w:rsid w:val="00A62D38"/>
    <w:rsid w:val="00A65592"/>
    <w:rsid w:val="00A65C4E"/>
    <w:rsid w:val="00A81D5C"/>
    <w:rsid w:val="00A82732"/>
    <w:rsid w:val="00A95663"/>
    <w:rsid w:val="00A971BB"/>
    <w:rsid w:val="00AA1DA7"/>
    <w:rsid w:val="00AA3D0F"/>
    <w:rsid w:val="00AB1127"/>
    <w:rsid w:val="00AB32B2"/>
    <w:rsid w:val="00AB32D8"/>
    <w:rsid w:val="00AC4E67"/>
    <w:rsid w:val="00AD0BDA"/>
    <w:rsid w:val="00AD2A1E"/>
    <w:rsid w:val="00AD5D9E"/>
    <w:rsid w:val="00AE0DB0"/>
    <w:rsid w:val="00AE1779"/>
    <w:rsid w:val="00AE4FEB"/>
    <w:rsid w:val="00AE578A"/>
    <w:rsid w:val="00AF1080"/>
    <w:rsid w:val="00AF394D"/>
    <w:rsid w:val="00AF41F9"/>
    <w:rsid w:val="00AF5AA4"/>
    <w:rsid w:val="00B00457"/>
    <w:rsid w:val="00B02D12"/>
    <w:rsid w:val="00B16A2B"/>
    <w:rsid w:val="00B1784E"/>
    <w:rsid w:val="00B17B2C"/>
    <w:rsid w:val="00B17F58"/>
    <w:rsid w:val="00B200A7"/>
    <w:rsid w:val="00B229E1"/>
    <w:rsid w:val="00B23072"/>
    <w:rsid w:val="00B24C92"/>
    <w:rsid w:val="00B333C1"/>
    <w:rsid w:val="00B33EC8"/>
    <w:rsid w:val="00B341AB"/>
    <w:rsid w:val="00B415A0"/>
    <w:rsid w:val="00B41F80"/>
    <w:rsid w:val="00B557BD"/>
    <w:rsid w:val="00B647BF"/>
    <w:rsid w:val="00B667CC"/>
    <w:rsid w:val="00B67F86"/>
    <w:rsid w:val="00B716E0"/>
    <w:rsid w:val="00B966A5"/>
    <w:rsid w:val="00BA0D09"/>
    <w:rsid w:val="00BA572C"/>
    <w:rsid w:val="00BB2EE1"/>
    <w:rsid w:val="00BB49F1"/>
    <w:rsid w:val="00BB7D2F"/>
    <w:rsid w:val="00BD1940"/>
    <w:rsid w:val="00BD2FCF"/>
    <w:rsid w:val="00BD5468"/>
    <w:rsid w:val="00BE5B22"/>
    <w:rsid w:val="00BE7C0D"/>
    <w:rsid w:val="00BF158B"/>
    <w:rsid w:val="00BF4879"/>
    <w:rsid w:val="00C02868"/>
    <w:rsid w:val="00C044B3"/>
    <w:rsid w:val="00C04A63"/>
    <w:rsid w:val="00C06970"/>
    <w:rsid w:val="00C07099"/>
    <w:rsid w:val="00C23198"/>
    <w:rsid w:val="00C27190"/>
    <w:rsid w:val="00C2733D"/>
    <w:rsid w:val="00C27B4A"/>
    <w:rsid w:val="00C35D90"/>
    <w:rsid w:val="00C43BEC"/>
    <w:rsid w:val="00C45CBA"/>
    <w:rsid w:val="00C60A0D"/>
    <w:rsid w:val="00C60DF5"/>
    <w:rsid w:val="00C6705E"/>
    <w:rsid w:val="00C67964"/>
    <w:rsid w:val="00C67A3F"/>
    <w:rsid w:val="00C756F5"/>
    <w:rsid w:val="00C76456"/>
    <w:rsid w:val="00C80849"/>
    <w:rsid w:val="00C8498B"/>
    <w:rsid w:val="00C968C2"/>
    <w:rsid w:val="00CA18B1"/>
    <w:rsid w:val="00CA3216"/>
    <w:rsid w:val="00CB50DA"/>
    <w:rsid w:val="00CC1F2D"/>
    <w:rsid w:val="00CC2FF1"/>
    <w:rsid w:val="00CD5468"/>
    <w:rsid w:val="00CF302E"/>
    <w:rsid w:val="00D06CCC"/>
    <w:rsid w:val="00D11F74"/>
    <w:rsid w:val="00D157E0"/>
    <w:rsid w:val="00D16F55"/>
    <w:rsid w:val="00D31420"/>
    <w:rsid w:val="00D55919"/>
    <w:rsid w:val="00D55C94"/>
    <w:rsid w:val="00D64AB3"/>
    <w:rsid w:val="00D67858"/>
    <w:rsid w:val="00D72E1A"/>
    <w:rsid w:val="00D819AD"/>
    <w:rsid w:val="00D82B57"/>
    <w:rsid w:val="00D936F6"/>
    <w:rsid w:val="00D95D09"/>
    <w:rsid w:val="00DA3FB8"/>
    <w:rsid w:val="00DB3089"/>
    <w:rsid w:val="00DC297E"/>
    <w:rsid w:val="00DC3AB9"/>
    <w:rsid w:val="00DE1461"/>
    <w:rsid w:val="00DF163C"/>
    <w:rsid w:val="00DF1930"/>
    <w:rsid w:val="00DF24C2"/>
    <w:rsid w:val="00DF434F"/>
    <w:rsid w:val="00DF4DF6"/>
    <w:rsid w:val="00DF7F7F"/>
    <w:rsid w:val="00E00EAA"/>
    <w:rsid w:val="00E079D6"/>
    <w:rsid w:val="00E10E75"/>
    <w:rsid w:val="00E13766"/>
    <w:rsid w:val="00E14E1B"/>
    <w:rsid w:val="00E15E93"/>
    <w:rsid w:val="00E169E2"/>
    <w:rsid w:val="00E16B4E"/>
    <w:rsid w:val="00E179B9"/>
    <w:rsid w:val="00E220C5"/>
    <w:rsid w:val="00E247B5"/>
    <w:rsid w:val="00E2584D"/>
    <w:rsid w:val="00E27F19"/>
    <w:rsid w:val="00E32085"/>
    <w:rsid w:val="00E32B66"/>
    <w:rsid w:val="00E42520"/>
    <w:rsid w:val="00E43023"/>
    <w:rsid w:val="00E43FB0"/>
    <w:rsid w:val="00E45A15"/>
    <w:rsid w:val="00E502F1"/>
    <w:rsid w:val="00E601CC"/>
    <w:rsid w:val="00E62440"/>
    <w:rsid w:val="00E63541"/>
    <w:rsid w:val="00E70906"/>
    <w:rsid w:val="00E71FC4"/>
    <w:rsid w:val="00E842F2"/>
    <w:rsid w:val="00E8526E"/>
    <w:rsid w:val="00E964E8"/>
    <w:rsid w:val="00EA17D1"/>
    <w:rsid w:val="00EB465B"/>
    <w:rsid w:val="00EB622F"/>
    <w:rsid w:val="00EC0DA5"/>
    <w:rsid w:val="00EC4D57"/>
    <w:rsid w:val="00ED2F6F"/>
    <w:rsid w:val="00EE18C8"/>
    <w:rsid w:val="00EE1F42"/>
    <w:rsid w:val="00EF44B1"/>
    <w:rsid w:val="00F00664"/>
    <w:rsid w:val="00F20D50"/>
    <w:rsid w:val="00F23485"/>
    <w:rsid w:val="00F25398"/>
    <w:rsid w:val="00F41D02"/>
    <w:rsid w:val="00F62D66"/>
    <w:rsid w:val="00F63C13"/>
    <w:rsid w:val="00F70A3E"/>
    <w:rsid w:val="00F7419B"/>
    <w:rsid w:val="00F74F99"/>
    <w:rsid w:val="00F765DB"/>
    <w:rsid w:val="00F76A3F"/>
    <w:rsid w:val="00F826D9"/>
    <w:rsid w:val="00F86588"/>
    <w:rsid w:val="00F86F55"/>
    <w:rsid w:val="00F958BE"/>
    <w:rsid w:val="00FD4522"/>
    <w:rsid w:val="00FE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AAAEBE"/>
  <w15:docId w15:val="{E8BA1226-4EF8-CE41-B2A7-395EF1A4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0EA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1B75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27F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00EAA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6A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18D1"/>
  </w:style>
  <w:style w:type="paragraph" w:styleId="Footer">
    <w:name w:val="footer"/>
    <w:basedOn w:val="Normal"/>
    <w:link w:val="FooterChar"/>
    <w:uiPriority w:val="99"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18D1"/>
  </w:style>
  <w:style w:type="character" w:customStyle="1" w:styleId="apple-converted-space">
    <w:name w:val="apple-converted-space"/>
    <w:uiPriority w:val="99"/>
    <w:rsid w:val="00F70A3E"/>
  </w:style>
  <w:style w:type="character" w:styleId="Strong">
    <w:name w:val="Strong"/>
    <w:uiPriority w:val="99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</w:pPr>
    <w:rPr>
      <w:lang w:val="en-GB"/>
    </w:rPr>
  </w:style>
  <w:style w:type="table" w:styleId="TableGrid">
    <w:name w:val="Table Grid"/>
    <w:basedOn w:val="TableNormal"/>
    <w:uiPriority w:val="99"/>
    <w:rsid w:val="008F52D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048B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A18B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A18B1"/>
    <w:rPr>
      <w:sz w:val="20"/>
      <w:szCs w:val="20"/>
    </w:rPr>
  </w:style>
  <w:style w:type="character" w:styleId="FootnoteReference">
    <w:name w:val="footnote reference"/>
    <w:uiPriority w:val="99"/>
    <w:semiHidden/>
    <w:rsid w:val="00CA18B1"/>
    <w:rPr>
      <w:vertAlign w:val="superscript"/>
    </w:rPr>
  </w:style>
  <w:style w:type="character" w:styleId="Hyperlink">
    <w:name w:val="Hyperlink"/>
    <w:uiPriority w:val="99"/>
    <w:unhideWhenUsed/>
    <w:rsid w:val="000205CD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205C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E27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663"/>
    <w:rPr>
      <w:rFonts w:cs="Calibr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5D09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EE1F42"/>
  </w:style>
  <w:style w:type="character" w:customStyle="1" w:styleId="Heading2Char">
    <w:name w:val="Heading 2 Char"/>
    <w:basedOn w:val="DefaultParagraphFont"/>
    <w:link w:val="Heading2"/>
    <w:semiHidden/>
    <w:rsid w:val="001B75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D1940"/>
    <w:rPr>
      <w:rFonts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940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o@ubbcluj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0b3a1-4f66-40ac-89b8-782d33fb7eec" xsi:nil="true"/>
    <lcf76f155ced4ddcb4097134ff3c332f xmlns="3175dd4d-55ba-4861-af6c-72473a83ad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00344B24021438EEA981093B4CDDE" ma:contentTypeVersion="13" ma:contentTypeDescription="Create a new document." ma:contentTypeScope="" ma:versionID="d3ba1dc8b086988d800a6e3b3dfc19b0">
  <xsd:schema xmlns:xsd="http://www.w3.org/2001/XMLSchema" xmlns:xs="http://www.w3.org/2001/XMLSchema" xmlns:p="http://schemas.microsoft.com/office/2006/metadata/properties" xmlns:ns2="3175dd4d-55ba-4861-af6c-72473a83ad44" xmlns:ns3="05b0b3a1-4f66-40ac-89b8-782d33fb7eec" targetNamespace="http://schemas.microsoft.com/office/2006/metadata/properties" ma:root="true" ma:fieldsID="7bbe2b68d9a1f32003b3894acbaaf218" ns2:_="" ns3:_="">
    <xsd:import namespace="3175dd4d-55ba-4861-af6c-72473a83ad44"/>
    <xsd:import namespace="05b0b3a1-4f66-40ac-89b8-782d33fb7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5dd4d-55ba-4861-af6c-72473a83a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0b3a1-4f66-40ac-89b8-782d33fb7ee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187ae-28e4-4a0c-9e46-bb9c8e69b0ab}" ma:internalName="TaxCatchAll" ma:showField="CatchAllData" ma:web="05b0b3a1-4f66-40ac-89b8-782d33fb7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763A9-3C12-4698-92D2-848E736E5936}">
  <ds:schemaRefs>
    <ds:schemaRef ds:uri="http://schemas.microsoft.com/office/2006/metadata/properties"/>
    <ds:schemaRef ds:uri="http://schemas.microsoft.com/office/infopath/2007/PartnerControls"/>
    <ds:schemaRef ds:uri="05b0b3a1-4f66-40ac-89b8-782d33fb7eec"/>
    <ds:schemaRef ds:uri="3175dd4d-55ba-4861-af6c-72473a83ad44"/>
  </ds:schemaRefs>
</ds:datastoreItem>
</file>

<file path=customXml/itemProps2.xml><?xml version="1.0" encoding="utf-8"?>
<ds:datastoreItem xmlns:ds="http://schemas.openxmlformats.org/officeDocument/2006/customXml" ds:itemID="{B27E4124-F0F7-4F34-AE88-B16B6A935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E4AA5-626F-468C-AAD7-2AD86B79C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5dd4d-55ba-4861-af6c-72473a83ad44"/>
    <ds:schemaRef ds:uri="05b0b3a1-4f66-40ac-89b8-782d33fb7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Către Decanatul Facultăţii de Sociologie şi Asistenţă socială</vt:lpstr>
      <vt:lpstr>Către Decanatul Facultăţii de Sociologie şi Asistenţă socială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Decanatul Facultăţii de Sociologie şi Asistenţă socială</dc:title>
  <dc:subject/>
  <dc:creator>Admin</dc:creator>
  <cp:keywords/>
  <dc:description/>
  <cp:lastModifiedBy>Sala Sala6</cp:lastModifiedBy>
  <cp:revision>2</cp:revision>
  <cp:lastPrinted>2018-04-25T08:30:00Z</cp:lastPrinted>
  <dcterms:created xsi:type="dcterms:W3CDTF">2026-03-11T14:23:00Z</dcterms:created>
  <dcterms:modified xsi:type="dcterms:W3CDTF">2026-03-11T14:23:00Z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0x01010004F00344B24021438EEA981093B4CDDE</vt:lpwstr>
  </property>
  <property fmtid="{D5CDD505-2E9C-101B-9397-08002B2CF9AE}" pid="3" name="MediaServiceImageTags">
    <vt:lpwstr/>
  </property>
</Properties>
</file>