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486762" w:rsidRDefault="00123B64" w:rsidP="00123B64">
      <w:pPr>
        <w:rPr>
          <w:rFonts w:ascii="Cambria" w:hAnsi="Cambria"/>
          <w:sz w:val="20"/>
          <w:szCs w:val="20"/>
        </w:rPr>
      </w:pPr>
    </w:p>
    <w:p w14:paraId="45DABDDA" w14:textId="77777777" w:rsidR="00123B64" w:rsidRPr="00486762" w:rsidRDefault="00123B64" w:rsidP="00FB5485">
      <w:pPr>
        <w:jc w:val="center"/>
        <w:rPr>
          <w:rFonts w:ascii="Cambria" w:hAnsi="Cambria"/>
          <w:b/>
          <w:bCs/>
          <w:sz w:val="20"/>
          <w:szCs w:val="20"/>
        </w:rPr>
      </w:pPr>
      <w:r w:rsidRPr="00486762">
        <w:rPr>
          <w:rFonts w:ascii="Cambria" w:hAnsi="Cambria"/>
          <w:b/>
          <w:bCs/>
          <w:sz w:val="20"/>
          <w:szCs w:val="20"/>
        </w:rPr>
        <w:t>FIŞA DISCIPLINEI</w:t>
      </w:r>
    </w:p>
    <w:p w14:paraId="73B2268A" w14:textId="05AA713F" w:rsidR="00123B64" w:rsidRPr="00486762" w:rsidRDefault="001E087D" w:rsidP="00FB5485">
      <w:pPr>
        <w:jc w:val="center"/>
        <w:rPr>
          <w:rFonts w:ascii="Cambria" w:hAnsi="Cambria"/>
          <w:i/>
          <w:iCs/>
          <w:sz w:val="20"/>
          <w:szCs w:val="20"/>
        </w:rPr>
      </w:pPr>
      <w:r w:rsidRPr="00486762">
        <w:rPr>
          <w:rFonts w:ascii="Cambria" w:hAnsi="Cambria"/>
          <w:i/>
          <w:iCs/>
          <w:sz w:val="20"/>
          <w:szCs w:val="20"/>
        </w:rPr>
        <w:t xml:space="preserve">Practică Profesională </w:t>
      </w:r>
      <w:r w:rsidR="00AE4EE5" w:rsidRPr="00486762">
        <w:rPr>
          <w:rFonts w:ascii="Cambria" w:hAnsi="Cambria"/>
          <w:i/>
          <w:iCs/>
          <w:sz w:val="20"/>
          <w:szCs w:val="20"/>
        </w:rPr>
        <w:t>2</w:t>
      </w:r>
    </w:p>
    <w:p w14:paraId="147D6DE1" w14:textId="37929591" w:rsidR="00123B64" w:rsidRPr="00486762" w:rsidRDefault="00123B64" w:rsidP="00FB5485">
      <w:pPr>
        <w:jc w:val="center"/>
        <w:rPr>
          <w:rFonts w:ascii="Cambria" w:hAnsi="Cambria"/>
          <w:sz w:val="20"/>
          <w:szCs w:val="20"/>
        </w:rPr>
      </w:pPr>
      <w:r w:rsidRPr="00486762">
        <w:rPr>
          <w:rFonts w:ascii="Cambria" w:hAnsi="Cambria"/>
          <w:sz w:val="20"/>
          <w:szCs w:val="20"/>
        </w:rPr>
        <w:t>Anul universitar</w:t>
      </w:r>
      <w:r w:rsidR="00632190" w:rsidRPr="00486762">
        <w:rPr>
          <w:rFonts w:ascii="Cambria" w:hAnsi="Cambria"/>
          <w:sz w:val="20"/>
          <w:szCs w:val="20"/>
        </w:rPr>
        <w:t xml:space="preserve"> </w:t>
      </w:r>
      <w:r w:rsidR="00AE5FC2" w:rsidRPr="00486762">
        <w:rPr>
          <w:rFonts w:ascii="Cambria" w:hAnsi="Cambria"/>
          <w:sz w:val="20"/>
          <w:szCs w:val="20"/>
        </w:rPr>
        <w:t>202</w:t>
      </w:r>
      <w:r w:rsidR="66B13B12" w:rsidRPr="00486762">
        <w:rPr>
          <w:rFonts w:ascii="Cambria" w:hAnsi="Cambria"/>
          <w:sz w:val="20"/>
          <w:szCs w:val="20"/>
        </w:rPr>
        <w:t>5</w:t>
      </w:r>
      <w:r w:rsidR="00AE5FC2" w:rsidRPr="00486762">
        <w:rPr>
          <w:rFonts w:ascii="Cambria" w:hAnsi="Cambria"/>
          <w:sz w:val="20"/>
          <w:szCs w:val="20"/>
        </w:rPr>
        <w:t xml:space="preserve"> - 202</w:t>
      </w:r>
      <w:r w:rsidR="31662D5B" w:rsidRPr="00486762">
        <w:rPr>
          <w:rFonts w:ascii="Cambria" w:hAnsi="Cambria"/>
          <w:sz w:val="20"/>
          <w:szCs w:val="20"/>
        </w:rPr>
        <w:t>6</w:t>
      </w:r>
    </w:p>
    <w:p w14:paraId="28DAEF12" w14:textId="77777777" w:rsidR="002315D2" w:rsidRPr="00486762" w:rsidRDefault="002315D2" w:rsidP="002315D2">
      <w:pPr>
        <w:rPr>
          <w:rFonts w:ascii="Cambria" w:hAnsi="Cambria"/>
          <w:color w:val="FF0000"/>
          <w:sz w:val="20"/>
          <w:szCs w:val="20"/>
        </w:rPr>
      </w:pPr>
    </w:p>
    <w:p w14:paraId="6FE23610" w14:textId="77777777" w:rsidR="00886616" w:rsidRPr="00486762" w:rsidRDefault="00886616" w:rsidP="003D7F8A">
      <w:pPr>
        <w:spacing w:after="0"/>
        <w:ind w:left="142" w:hanging="567"/>
        <w:rPr>
          <w:rFonts w:ascii="Cambria" w:hAnsi="Cambria"/>
          <w:b/>
          <w:sz w:val="20"/>
          <w:szCs w:val="20"/>
        </w:rPr>
      </w:pPr>
      <w:r w:rsidRPr="00486762">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486762" w14:paraId="36E5E3E1" w14:textId="77777777" w:rsidTr="00820A4F">
        <w:trPr>
          <w:trHeight w:val="284"/>
        </w:trPr>
        <w:tc>
          <w:tcPr>
            <w:tcW w:w="3403" w:type="dxa"/>
            <w:vAlign w:val="center"/>
          </w:tcPr>
          <w:p w14:paraId="6BABABB2" w14:textId="77777777" w:rsidR="00D51618" w:rsidRPr="00486762" w:rsidRDefault="00D51618" w:rsidP="00D51618">
            <w:pPr>
              <w:keepNext/>
              <w:suppressAutoHyphens/>
              <w:spacing w:after="0" w:line="240" w:lineRule="auto"/>
              <w:ind w:left="34" w:right="-625"/>
              <w:outlineLvl w:val="0"/>
              <w:rPr>
                <w:rFonts w:ascii="Cambria" w:eastAsia="Times New Roman" w:hAnsi="Cambria" w:cs="Times New Roman"/>
                <w:kern w:val="0"/>
                <w:sz w:val="20"/>
                <w:szCs w:val="20"/>
                <w:lang w:eastAsia="zh-CN"/>
                <w14:ligatures w14:val="none"/>
              </w:rPr>
            </w:pPr>
            <w:r w:rsidRPr="00486762">
              <w:rPr>
                <w:rFonts w:ascii="Cambria" w:eastAsia="Times New Roman" w:hAnsi="Cambria" w:cs="Times New Roman"/>
                <w:kern w:val="0"/>
                <w:sz w:val="20"/>
                <w:szCs w:val="20"/>
                <w:lang w:eastAsia="zh-CN"/>
                <w14:ligatures w14:val="none"/>
              </w:rPr>
              <w:t>1.1. Instituția de învățământ superior</w:t>
            </w:r>
          </w:p>
        </w:tc>
        <w:tc>
          <w:tcPr>
            <w:tcW w:w="7088" w:type="dxa"/>
            <w:vAlign w:val="center"/>
          </w:tcPr>
          <w:p w14:paraId="33E6C37A" w14:textId="010C996E" w:rsidR="00D51618" w:rsidRPr="00486762" w:rsidRDefault="002518F3"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486762">
              <w:rPr>
                <w:rFonts w:ascii="Cambria" w:eastAsia="Times New Roman" w:hAnsi="Cambria" w:cs="Times New Roman"/>
                <w:kern w:val="0"/>
                <w:sz w:val="20"/>
                <w:szCs w:val="20"/>
                <w:lang w:eastAsia="zh-CN"/>
                <w14:ligatures w14:val="none"/>
              </w:rPr>
              <w:t>Universitatea Babeș-Bolyai</w:t>
            </w:r>
          </w:p>
        </w:tc>
      </w:tr>
      <w:tr w:rsidR="00D51618" w:rsidRPr="00486762" w14:paraId="337527D1" w14:textId="77777777" w:rsidTr="00820A4F">
        <w:trPr>
          <w:trHeight w:val="284"/>
        </w:trPr>
        <w:tc>
          <w:tcPr>
            <w:tcW w:w="3403" w:type="dxa"/>
            <w:vAlign w:val="center"/>
          </w:tcPr>
          <w:p w14:paraId="2C64104C" w14:textId="77777777" w:rsidR="00D51618" w:rsidRPr="00486762" w:rsidRDefault="00D51618" w:rsidP="00D51618">
            <w:pPr>
              <w:keepNext/>
              <w:suppressAutoHyphens/>
              <w:spacing w:after="0" w:line="240" w:lineRule="auto"/>
              <w:ind w:left="34"/>
              <w:outlineLvl w:val="4"/>
              <w:rPr>
                <w:rFonts w:ascii="Cambria" w:eastAsia="Times New Roman" w:hAnsi="Cambria" w:cs="Times New Roman"/>
                <w:kern w:val="0"/>
                <w:sz w:val="20"/>
                <w:szCs w:val="20"/>
                <w:lang w:eastAsia="zh-CN"/>
                <w14:ligatures w14:val="none"/>
              </w:rPr>
            </w:pPr>
            <w:r w:rsidRPr="00486762">
              <w:rPr>
                <w:rFonts w:ascii="Cambria" w:eastAsia="Times New Roman" w:hAnsi="Cambria" w:cs="Times New Roman"/>
                <w:kern w:val="0"/>
                <w:sz w:val="20"/>
                <w:szCs w:val="20"/>
                <w:lang w:eastAsia="zh-CN"/>
                <w14:ligatures w14:val="none"/>
              </w:rPr>
              <w:t>1.2. Facultatea</w:t>
            </w:r>
          </w:p>
        </w:tc>
        <w:tc>
          <w:tcPr>
            <w:tcW w:w="7088" w:type="dxa"/>
            <w:vAlign w:val="center"/>
          </w:tcPr>
          <w:p w14:paraId="15D1FA1F" w14:textId="0C5057AF" w:rsidR="00D51618" w:rsidRPr="00486762" w:rsidRDefault="002518F3"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486762">
              <w:rPr>
                <w:rFonts w:ascii="Cambria" w:eastAsia="Times New Roman" w:hAnsi="Cambria" w:cs="Times New Roman"/>
                <w:kern w:val="0"/>
                <w:sz w:val="20"/>
                <w:szCs w:val="20"/>
                <w:lang w:eastAsia="zh-CN"/>
                <w14:ligatures w14:val="none"/>
              </w:rPr>
              <w:t>Facultatea de Sociologie și Asistență Socială</w:t>
            </w:r>
          </w:p>
        </w:tc>
      </w:tr>
      <w:tr w:rsidR="00D51618" w:rsidRPr="00486762" w14:paraId="76018161" w14:textId="77777777" w:rsidTr="00820A4F">
        <w:trPr>
          <w:trHeight w:val="284"/>
        </w:trPr>
        <w:tc>
          <w:tcPr>
            <w:tcW w:w="3403" w:type="dxa"/>
            <w:vAlign w:val="center"/>
          </w:tcPr>
          <w:p w14:paraId="30854B61" w14:textId="77777777" w:rsidR="00D51618" w:rsidRPr="00486762" w:rsidRDefault="00D51618" w:rsidP="00D51618">
            <w:pPr>
              <w:keepNext/>
              <w:suppressAutoHyphens/>
              <w:spacing w:after="0" w:line="240" w:lineRule="auto"/>
              <w:ind w:left="34" w:right="-625"/>
              <w:outlineLvl w:val="0"/>
              <w:rPr>
                <w:rFonts w:ascii="Cambria" w:eastAsia="Times New Roman" w:hAnsi="Cambria" w:cs="Times New Roman"/>
                <w:kern w:val="0"/>
                <w:sz w:val="20"/>
                <w:szCs w:val="20"/>
                <w:lang w:eastAsia="zh-CN"/>
                <w14:ligatures w14:val="none"/>
              </w:rPr>
            </w:pPr>
            <w:r w:rsidRPr="00486762">
              <w:rPr>
                <w:rFonts w:ascii="Cambria" w:eastAsia="Times New Roman" w:hAnsi="Cambria" w:cs="Times New Roman"/>
                <w:kern w:val="0"/>
                <w:sz w:val="20"/>
                <w:szCs w:val="20"/>
                <w:lang w:eastAsia="zh-CN"/>
                <w14:ligatures w14:val="none"/>
              </w:rPr>
              <w:t>1.3. Departamentul</w:t>
            </w:r>
          </w:p>
        </w:tc>
        <w:tc>
          <w:tcPr>
            <w:tcW w:w="7088" w:type="dxa"/>
            <w:vAlign w:val="center"/>
          </w:tcPr>
          <w:p w14:paraId="04A98289" w14:textId="1372F852" w:rsidR="00D51618" w:rsidRPr="00486762" w:rsidRDefault="002518F3"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486762">
              <w:rPr>
                <w:rFonts w:ascii="Cambria" w:eastAsia="Times New Roman" w:hAnsi="Cambria" w:cs="Times New Roman"/>
                <w:kern w:val="0"/>
                <w:sz w:val="20"/>
                <w:szCs w:val="20"/>
                <w:lang w:eastAsia="zh-CN"/>
                <w14:ligatures w14:val="none"/>
              </w:rPr>
              <w:t>Sociologie</w:t>
            </w:r>
          </w:p>
        </w:tc>
      </w:tr>
      <w:tr w:rsidR="00D51618" w:rsidRPr="00486762" w14:paraId="75057EAD" w14:textId="77777777" w:rsidTr="00820A4F">
        <w:trPr>
          <w:trHeight w:val="284"/>
        </w:trPr>
        <w:tc>
          <w:tcPr>
            <w:tcW w:w="3403" w:type="dxa"/>
            <w:vAlign w:val="center"/>
          </w:tcPr>
          <w:p w14:paraId="32CD6E9C" w14:textId="77777777" w:rsidR="00D51618" w:rsidRPr="00486762" w:rsidRDefault="00D51618" w:rsidP="00D51618">
            <w:pPr>
              <w:suppressAutoHyphens/>
              <w:spacing w:after="0" w:line="240" w:lineRule="auto"/>
              <w:ind w:left="34"/>
              <w:rPr>
                <w:rFonts w:ascii="Cambria" w:eastAsia="Times New Roman" w:hAnsi="Cambria" w:cs="Times New Roman"/>
                <w:kern w:val="0"/>
                <w:sz w:val="20"/>
                <w:szCs w:val="20"/>
                <w:lang w:eastAsia="zh-CN"/>
                <w14:ligatures w14:val="none"/>
              </w:rPr>
            </w:pPr>
            <w:r w:rsidRPr="00486762">
              <w:rPr>
                <w:rFonts w:ascii="Cambria" w:eastAsia="Times New Roman" w:hAnsi="Cambria" w:cs="Times New Roman"/>
                <w:kern w:val="0"/>
                <w:sz w:val="20"/>
                <w:szCs w:val="20"/>
                <w:lang w:eastAsia="zh-CN"/>
                <w14:ligatures w14:val="none"/>
              </w:rPr>
              <w:t>1.4.</w:t>
            </w:r>
            <w:r w:rsidRPr="00486762">
              <w:rPr>
                <w:rFonts w:ascii="Cambria" w:eastAsia="Times New Roman" w:hAnsi="Cambria" w:cs="Times New Roman"/>
                <w:b/>
                <w:kern w:val="0"/>
                <w:sz w:val="20"/>
                <w:szCs w:val="20"/>
                <w:lang w:eastAsia="zh-CN"/>
                <w14:ligatures w14:val="none"/>
              </w:rPr>
              <w:t xml:space="preserve"> </w:t>
            </w:r>
            <w:r w:rsidRPr="00486762">
              <w:rPr>
                <w:rFonts w:ascii="Cambria" w:eastAsia="Times New Roman" w:hAnsi="Cambria" w:cs="Times New Roman"/>
                <w:kern w:val="0"/>
                <w:sz w:val="20"/>
                <w:szCs w:val="20"/>
                <w:lang w:eastAsia="zh-CN"/>
                <w14:ligatures w14:val="none"/>
              </w:rPr>
              <w:t>Domeniul de studii</w:t>
            </w:r>
          </w:p>
        </w:tc>
        <w:tc>
          <w:tcPr>
            <w:tcW w:w="7088" w:type="dxa"/>
            <w:vAlign w:val="center"/>
          </w:tcPr>
          <w:p w14:paraId="0E1920A1" w14:textId="04BEE4FB" w:rsidR="00D51618" w:rsidRPr="00486762" w:rsidRDefault="002518F3"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486762">
              <w:rPr>
                <w:rFonts w:ascii="Cambria" w:eastAsia="Times New Roman" w:hAnsi="Cambria" w:cs="Times New Roman"/>
                <w:kern w:val="0"/>
                <w:sz w:val="20"/>
                <w:szCs w:val="20"/>
                <w:lang w:eastAsia="zh-CN"/>
                <w14:ligatures w14:val="none"/>
              </w:rPr>
              <w:t>Sociologie</w:t>
            </w:r>
          </w:p>
        </w:tc>
      </w:tr>
      <w:tr w:rsidR="00D51618" w:rsidRPr="00486762" w14:paraId="621A245D" w14:textId="77777777" w:rsidTr="00820A4F">
        <w:trPr>
          <w:trHeight w:val="284"/>
        </w:trPr>
        <w:tc>
          <w:tcPr>
            <w:tcW w:w="3403" w:type="dxa"/>
            <w:vAlign w:val="center"/>
          </w:tcPr>
          <w:p w14:paraId="6ED9A9E8" w14:textId="77777777" w:rsidR="00D51618" w:rsidRPr="00486762" w:rsidRDefault="00D51618" w:rsidP="00D51618">
            <w:pPr>
              <w:suppressAutoHyphens/>
              <w:spacing w:after="0" w:line="240" w:lineRule="auto"/>
              <w:ind w:left="34"/>
              <w:rPr>
                <w:rFonts w:ascii="Cambria" w:eastAsia="Times New Roman" w:hAnsi="Cambria" w:cs="Times New Roman"/>
                <w:kern w:val="0"/>
                <w:sz w:val="20"/>
                <w:szCs w:val="20"/>
                <w:vertAlign w:val="superscript"/>
                <w:lang w:eastAsia="zh-CN"/>
                <w14:ligatures w14:val="none"/>
              </w:rPr>
            </w:pPr>
            <w:r w:rsidRPr="00486762">
              <w:rPr>
                <w:rFonts w:ascii="Cambria" w:eastAsia="Times New Roman" w:hAnsi="Cambria" w:cs="Times New Roman"/>
                <w:kern w:val="0"/>
                <w:sz w:val="20"/>
                <w:szCs w:val="20"/>
                <w:lang w:eastAsia="zh-CN"/>
                <w14:ligatures w14:val="none"/>
              </w:rPr>
              <w:t>1.5.</w:t>
            </w:r>
            <w:r w:rsidRPr="00486762">
              <w:rPr>
                <w:rFonts w:ascii="Cambria" w:eastAsia="Times New Roman" w:hAnsi="Cambria" w:cs="Times New Roman"/>
                <w:b/>
                <w:kern w:val="0"/>
                <w:sz w:val="20"/>
                <w:szCs w:val="20"/>
                <w:lang w:eastAsia="zh-CN"/>
                <w14:ligatures w14:val="none"/>
              </w:rPr>
              <w:t xml:space="preserve"> </w:t>
            </w:r>
            <w:r w:rsidRPr="00486762">
              <w:rPr>
                <w:rFonts w:ascii="Cambria" w:eastAsia="Times New Roman" w:hAnsi="Cambria" w:cs="Times New Roman"/>
                <w:kern w:val="0"/>
                <w:sz w:val="20"/>
                <w:szCs w:val="20"/>
                <w:lang w:eastAsia="zh-CN"/>
                <w14:ligatures w14:val="none"/>
              </w:rPr>
              <w:t>Ciclul de studii</w:t>
            </w:r>
          </w:p>
        </w:tc>
        <w:tc>
          <w:tcPr>
            <w:tcW w:w="7088" w:type="dxa"/>
            <w:vAlign w:val="center"/>
          </w:tcPr>
          <w:p w14:paraId="2F581B40" w14:textId="23462EEC" w:rsidR="00D70267" w:rsidRPr="00486762" w:rsidRDefault="002518F3"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486762">
              <w:rPr>
                <w:rFonts w:ascii="Cambria" w:eastAsia="Times New Roman" w:hAnsi="Cambria" w:cs="Times New Roman"/>
                <w:kern w:val="0"/>
                <w:sz w:val="20"/>
                <w:szCs w:val="20"/>
                <w:lang w:eastAsia="zh-CN"/>
                <w14:ligatures w14:val="none"/>
              </w:rPr>
              <w:t>Licență</w:t>
            </w:r>
          </w:p>
        </w:tc>
      </w:tr>
      <w:tr w:rsidR="00D51618" w:rsidRPr="00486762" w14:paraId="656B8906" w14:textId="77777777" w:rsidTr="00820A4F">
        <w:trPr>
          <w:trHeight w:val="284"/>
        </w:trPr>
        <w:tc>
          <w:tcPr>
            <w:tcW w:w="3403" w:type="dxa"/>
            <w:vAlign w:val="center"/>
          </w:tcPr>
          <w:p w14:paraId="1FF1F3E1" w14:textId="77777777" w:rsidR="00D51618" w:rsidRPr="00486762" w:rsidRDefault="00D51618" w:rsidP="00D51618">
            <w:pPr>
              <w:keepNext/>
              <w:suppressAutoHyphens/>
              <w:spacing w:after="0" w:line="240" w:lineRule="auto"/>
              <w:ind w:left="34"/>
              <w:outlineLvl w:val="1"/>
              <w:rPr>
                <w:rFonts w:ascii="Cambria" w:eastAsia="Times New Roman" w:hAnsi="Cambria" w:cs="Times New Roman"/>
                <w:kern w:val="0"/>
                <w:sz w:val="20"/>
                <w:szCs w:val="20"/>
                <w:lang w:eastAsia="zh-CN"/>
                <w14:ligatures w14:val="none"/>
              </w:rPr>
            </w:pPr>
            <w:r w:rsidRPr="00486762">
              <w:rPr>
                <w:rFonts w:ascii="Cambria" w:eastAsia="Times New Roman" w:hAnsi="Cambria" w:cs="Times New Roman"/>
                <w:kern w:val="0"/>
                <w:sz w:val="20"/>
                <w:szCs w:val="20"/>
                <w:lang w:eastAsia="zh-CN"/>
                <w14:ligatures w14:val="none"/>
              </w:rPr>
              <w:t>1.6. Programul de studii / Calificarea</w:t>
            </w:r>
          </w:p>
        </w:tc>
        <w:tc>
          <w:tcPr>
            <w:tcW w:w="7088" w:type="dxa"/>
            <w:vAlign w:val="center"/>
          </w:tcPr>
          <w:p w14:paraId="2025CE64" w14:textId="289E412C" w:rsidR="00D51618" w:rsidRPr="00486762" w:rsidRDefault="006E065F"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486762">
              <w:rPr>
                <w:rFonts w:ascii="Cambria" w:eastAsia="Times New Roman" w:hAnsi="Cambria" w:cs="Times New Roman"/>
                <w:kern w:val="0"/>
                <w:sz w:val="20"/>
                <w:szCs w:val="20"/>
                <w:lang w:eastAsia="zh-CN"/>
                <w14:ligatures w14:val="none"/>
              </w:rPr>
              <w:t>Sociologie</w:t>
            </w:r>
            <w:r w:rsidR="00F73BD2" w:rsidRPr="00486762">
              <w:rPr>
                <w:rFonts w:ascii="Cambria" w:eastAsia="Times New Roman" w:hAnsi="Cambria" w:cs="Times New Roman"/>
                <w:kern w:val="0"/>
                <w:sz w:val="20"/>
                <w:szCs w:val="20"/>
                <w:lang w:eastAsia="zh-CN"/>
                <w14:ligatures w14:val="none"/>
              </w:rPr>
              <w:t>, Antropologie</w:t>
            </w:r>
            <w:r w:rsidR="00AE5FC2" w:rsidRPr="00486762">
              <w:rPr>
                <w:rFonts w:ascii="Cambria" w:eastAsia="Times New Roman" w:hAnsi="Cambria" w:cs="Times New Roman"/>
                <w:kern w:val="0"/>
                <w:sz w:val="20"/>
                <w:szCs w:val="20"/>
                <w:lang w:eastAsia="zh-CN"/>
                <w14:ligatures w14:val="none"/>
              </w:rPr>
              <w:t xml:space="preserve"> /</w:t>
            </w:r>
            <w:r w:rsidR="003C135D" w:rsidRPr="00486762">
              <w:rPr>
                <w:rFonts w:ascii="Cambria" w:eastAsia="Times New Roman" w:hAnsi="Cambria" w:cs="Times New Roman"/>
                <w:kern w:val="0"/>
                <w:sz w:val="20"/>
                <w:szCs w:val="20"/>
                <w:lang w:eastAsia="zh-CN"/>
                <w14:ligatures w14:val="none"/>
              </w:rPr>
              <w:t xml:space="preserve"> Licențiat în Sociologie</w:t>
            </w:r>
          </w:p>
        </w:tc>
      </w:tr>
      <w:tr w:rsidR="00D51618" w:rsidRPr="00486762" w14:paraId="506B4158" w14:textId="77777777" w:rsidTr="00820A4F">
        <w:trPr>
          <w:trHeight w:val="284"/>
        </w:trPr>
        <w:tc>
          <w:tcPr>
            <w:tcW w:w="3403" w:type="dxa"/>
            <w:vAlign w:val="center"/>
          </w:tcPr>
          <w:p w14:paraId="69749BF2" w14:textId="77777777" w:rsidR="00D51618" w:rsidRPr="00486762" w:rsidRDefault="00D51618" w:rsidP="00D51618">
            <w:pPr>
              <w:keepNext/>
              <w:suppressAutoHyphens/>
              <w:spacing w:after="0" w:line="240" w:lineRule="auto"/>
              <w:ind w:left="34"/>
              <w:outlineLvl w:val="1"/>
              <w:rPr>
                <w:rFonts w:ascii="Cambria" w:eastAsia="Times New Roman" w:hAnsi="Cambria" w:cs="Times New Roman"/>
                <w:kern w:val="0"/>
                <w:sz w:val="20"/>
                <w:szCs w:val="20"/>
                <w:lang w:eastAsia="zh-CN"/>
                <w14:ligatures w14:val="none"/>
              </w:rPr>
            </w:pPr>
            <w:r w:rsidRPr="00486762">
              <w:rPr>
                <w:rFonts w:ascii="Cambria" w:eastAsia="Times New Roman" w:hAnsi="Cambria" w:cs="Times New Roman"/>
                <w:kern w:val="0"/>
                <w:sz w:val="20"/>
                <w:szCs w:val="20"/>
                <w:lang w:eastAsia="zh-CN"/>
                <w14:ligatures w14:val="none"/>
              </w:rPr>
              <w:t>1.7. Forma de învățământ</w:t>
            </w:r>
          </w:p>
        </w:tc>
        <w:tc>
          <w:tcPr>
            <w:tcW w:w="7088" w:type="dxa"/>
            <w:vAlign w:val="center"/>
          </w:tcPr>
          <w:p w14:paraId="398F7AEA" w14:textId="605D6FF8" w:rsidR="00D51618" w:rsidRPr="00486762" w:rsidRDefault="002518F3" w:rsidP="00D51618">
            <w:pPr>
              <w:keepNext/>
              <w:suppressAutoHyphens/>
              <w:spacing w:after="0" w:line="240" w:lineRule="auto"/>
              <w:ind w:right="-625"/>
              <w:outlineLvl w:val="0"/>
              <w:rPr>
                <w:rFonts w:ascii="Cambria" w:eastAsia="Times New Roman" w:hAnsi="Cambria" w:cs="Times New Roman"/>
                <w:kern w:val="0"/>
                <w:sz w:val="20"/>
                <w:szCs w:val="20"/>
                <w:lang w:eastAsia="zh-CN"/>
                <w14:ligatures w14:val="none"/>
              </w:rPr>
            </w:pPr>
            <w:r w:rsidRPr="00486762">
              <w:rPr>
                <w:rFonts w:ascii="Cambria" w:eastAsia="Times New Roman" w:hAnsi="Cambria" w:cs="Times New Roman"/>
                <w:kern w:val="0"/>
                <w:sz w:val="20"/>
                <w:szCs w:val="20"/>
                <w:lang w:eastAsia="zh-CN"/>
                <w14:ligatures w14:val="none"/>
              </w:rPr>
              <w:t xml:space="preserve">  Cu frecvență</w:t>
            </w:r>
          </w:p>
        </w:tc>
      </w:tr>
    </w:tbl>
    <w:p w14:paraId="04115883" w14:textId="77777777" w:rsidR="00FC204E" w:rsidRPr="00486762" w:rsidRDefault="00FC204E" w:rsidP="00886616">
      <w:pPr>
        <w:spacing w:after="0"/>
        <w:rPr>
          <w:rFonts w:ascii="Cambria" w:hAnsi="Cambria"/>
          <w:b/>
          <w:sz w:val="20"/>
          <w:szCs w:val="20"/>
        </w:rPr>
      </w:pPr>
    </w:p>
    <w:p w14:paraId="101334E7" w14:textId="4A46042D" w:rsidR="00366881" w:rsidRPr="00486762" w:rsidRDefault="00366881" w:rsidP="00366881">
      <w:pPr>
        <w:spacing w:after="0"/>
        <w:ind w:left="142" w:hanging="567"/>
        <w:rPr>
          <w:rFonts w:ascii="Cambria" w:hAnsi="Cambria"/>
          <w:b/>
          <w:sz w:val="20"/>
          <w:szCs w:val="20"/>
        </w:rPr>
      </w:pPr>
      <w:r w:rsidRPr="00486762">
        <w:rPr>
          <w:rFonts w:ascii="Cambria" w:hAnsi="Cambria"/>
          <w:b/>
          <w:sz w:val="20"/>
          <w:szCs w:val="20"/>
        </w:rPr>
        <w:t>2. Date despre 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486762" w14:paraId="3E2CE595" w14:textId="77777777" w:rsidTr="00820A4F">
        <w:trPr>
          <w:trHeight w:val="284"/>
        </w:trPr>
        <w:tc>
          <w:tcPr>
            <w:tcW w:w="2577" w:type="dxa"/>
            <w:gridSpan w:val="3"/>
            <w:vAlign w:val="center"/>
          </w:tcPr>
          <w:p w14:paraId="54A19AC7" w14:textId="77777777" w:rsidR="008F5E28" w:rsidRPr="00486762" w:rsidRDefault="008F5E28" w:rsidP="00C60F8E">
            <w:pPr>
              <w:suppressAutoHyphens/>
              <w:spacing w:after="0" w:line="240" w:lineRule="auto"/>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2.1. Denumirea disciplinei</w:t>
            </w:r>
          </w:p>
        </w:tc>
        <w:tc>
          <w:tcPr>
            <w:tcW w:w="4677" w:type="dxa"/>
            <w:gridSpan w:val="6"/>
            <w:vAlign w:val="center"/>
          </w:tcPr>
          <w:p w14:paraId="56BB9F54" w14:textId="41CF8597" w:rsidR="008F5E28" w:rsidRPr="00486762" w:rsidRDefault="00063A28" w:rsidP="00C0333B">
            <w:pPr>
              <w:pStyle w:val="Default"/>
              <w:rPr>
                <w:rFonts w:ascii="Cambria" w:hAnsi="Cambria"/>
                <w:sz w:val="20"/>
                <w:szCs w:val="20"/>
              </w:rPr>
            </w:pPr>
            <w:r w:rsidRPr="00486762">
              <w:rPr>
                <w:rFonts w:ascii="Cambria" w:hAnsi="Cambria"/>
                <w:sz w:val="20"/>
                <w:szCs w:val="20"/>
              </w:rPr>
              <w:t xml:space="preserve">Practică Profesională </w:t>
            </w:r>
            <w:r w:rsidR="00AE4EE5" w:rsidRPr="00486762">
              <w:rPr>
                <w:rFonts w:ascii="Cambria" w:hAnsi="Cambria"/>
                <w:sz w:val="20"/>
                <w:szCs w:val="20"/>
              </w:rPr>
              <w:t>2</w:t>
            </w:r>
            <w:r w:rsidR="00C0333B" w:rsidRPr="00486762">
              <w:rPr>
                <w:rFonts w:ascii="Cambria" w:hAnsi="Cambria"/>
                <w:sz w:val="20"/>
                <w:szCs w:val="20"/>
              </w:rPr>
              <w:t xml:space="preserve"> </w:t>
            </w:r>
          </w:p>
        </w:tc>
        <w:tc>
          <w:tcPr>
            <w:tcW w:w="1701" w:type="dxa"/>
            <w:vAlign w:val="center"/>
          </w:tcPr>
          <w:p w14:paraId="76DC4DF3" w14:textId="77777777" w:rsidR="008F5E28" w:rsidRPr="00486762" w:rsidRDefault="008F5E28" w:rsidP="00C60F8E">
            <w:pPr>
              <w:suppressAutoHyphens/>
              <w:spacing w:after="0" w:line="240" w:lineRule="auto"/>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Codul disciplinei</w:t>
            </w:r>
          </w:p>
        </w:tc>
        <w:tc>
          <w:tcPr>
            <w:tcW w:w="1560" w:type="dxa"/>
            <w:vAlign w:val="center"/>
          </w:tcPr>
          <w:p w14:paraId="7CA76DD1" w14:textId="5D5FF7F8" w:rsidR="008F5E28" w:rsidRPr="00486762" w:rsidRDefault="00C0333B" w:rsidP="00C0333B">
            <w:pPr>
              <w:pStyle w:val="Default"/>
              <w:rPr>
                <w:rFonts w:ascii="Cambria" w:hAnsi="Cambria"/>
                <w:sz w:val="20"/>
                <w:szCs w:val="20"/>
              </w:rPr>
            </w:pPr>
            <w:r w:rsidRPr="00486762">
              <w:rPr>
                <w:rFonts w:ascii="Cambria" w:hAnsi="Cambria"/>
                <w:sz w:val="20"/>
                <w:szCs w:val="20"/>
              </w:rPr>
              <w:t>ALR</w:t>
            </w:r>
            <w:r w:rsidR="001E087D" w:rsidRPr="00486762">
              <w:rPr>
                <w:rFonts w:ascii="Cambria" w:hAnsi="Cambria"/>
                <w:sz w:val="20"/>
                <w:szCs w:val="20"/>
              </w:rPr>
              <w:t>1</w:t>
            </w:r>
            <w:r w:rsidR="00AE4EE5" w:rsidRPr="00486762">
              <w:rPr>
                <w:rFonts w:ascii="Cambria" w:hAnsi="Cambria"/>
                <w:sz w:val="20"/>
                <w:szCs w:val="20"/>
              </w:rPr>
              <w:t>405</w:t>
            </w:r>
          </w:p>
        </w:tc>
      </w:tr>
      <w:tr w:rsidR="008F5E28" w:rsidRPr="00486762" w14:paraId="7729D621" w14:textId="77777777" w:rsidTr="00820A4F">
        <w:trPr>
          <w:trHeight w:val="284"/>
        </w:trPr>
        <w:tc>
          <w:tcPr>
            <w:tcW w:w="3427" w:type="dxa"/>
            <w:gridSpan w:val="4"/>
            <w:vAlign w:val="center"/>
          </w:tcPr>
          <w:p w14:paraId="5B706C4E" w14:textId="205A55E1" w:rsidR="008F5E28" w:rsidRPr="00486762" w:rsidRDefault="008F5E28" w:rsidP="00C60F8E">
            <w:pPr>
              <w:suppressAutoHyphens/>
              <w:spacing w:after="0" w:line="240" w:lineRule="auto"/>
              <w:ind w:left="34"/>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 xml:space="preserve">2.2. Titularul activităților de curs </w:t>
            </w:r>
          </w:p>
        </w:tc>
        <w:tc>
          <w:tcPr>
            <w:tcW w:w="7088" w:type="dxa"/>
            <w:gridSpan w:val="7"/>
            <w:vAlign w:val="center"/>
          </w:tcPr>
          <w:p w14:paraId="02F7CAC0" w14:textId="77777777" w:rsidR="008F5E28" w:rsidRPr="00486762" w:rsidRDefault="008F5E28" w:rsidP="00C60F8E">
            <w:pPr>
              <w:suppressAutoHyphens/>
              <w:spacing w:after="0" w:line="240" w:lineRule="auto"/>
              <w:rPr>
                <w:rFonts w:ascii="Cambria" w:eastAsia="Times New Roman" w:hAnsi="Cambria" w:cs="Times New Roman"/>
                <w:sz w:val="20"/>
                <w:szCs w:val="20"/>
                <w:lang w:eastAsia="zh-CN"/>
              </w:rPr>
            </w:pPr>
          </w:p>
        </w:tc>
      </w:tr>
      <w:tr w:rsidR="008F5E28" w:rsidRPr="00486762" w14:paraId="6941DE1C" w14:textId="77777777" w:rsidTr="00820A4F">
        <w:trPr>
          <w:trHeight w:val="284"/>
        </w:trPr>
        <w:tc>
          <w:tcPr>
            <w:tcW w:w="3427" w:type="dxa"/>
            <w:gridSpan w:val="4"/>
            <w:tcBorders>
              <w:bottom w:val="single" w:sz="4" w:space="0" w:color="auto"/>
            </w:tcBorders>
            <w:vAlign w:val="center"/>
          </w:tcPr>
          <w:p w14:paraId="1B089A8B" w14:textId="62EE2093" w:rsidR="00BD3CB2" w:rsidRPr="00486762" w:rsidRDefault="008F5E28" w:rsidP="00BD3CB2">
            <w:pPr>
              <w:suppressAutoHyphens/>
              <w:spacing w:after="0" w:line="240" w:lineRule="auto"/>
              <w:ind w:left="34"/>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 xml:space="preserve">2.3. Titularul </w:t>
            </w:r>
            <w:r w:rsidR="00273287" w:rsidRPr="00486762">
              <w:rPr>
                <w:rFonts w:ascii="Cambria" w:eastAsia="Times New Roman" w:hAnsi="Cambria" w:cs="Times New Roman"/>
                <w:sz w:val="20"/>
                <w:szCs w:val="20"/>
                <w:lang w:eastAsia="zh-CN"/>
              </w:rPr>
              <w:t>activităților</w:t>
            </w:r>
            <w:r w:rsidRPr="00486762">
              <w:rPr>
                <w:rFonts w:ascii="Cambria" w:eastAsia="Times New Roman" w:hAnsi="Cambria" w:cs="Times New Roman"/>
                <w:sz w:val="20"/>
                <w:szCs w:val="20"/>
                <w:lang w:eastAsia="zh-CN"/>
              </w:rPr>
              <w:t xml:space="preserve"> de seminar </w:t>
            </w:r>
          </w:p>
        </w:tc>
        <w:tc>
          <w:tcPr>
            <w:tcW w:w="7088" w:type="dxa"/>
            <w:gridSpan w:val="7"/>
            <w:tcBorders>
              <w:bottom w:val="single" w:sz="4" w:space="0" w:color="auto"/>
            </w:tcBorders>
            <w:vAlign w:val="center"/>
          </w:tcPr>
          <w:p w14:paraId="341D75ED" w14:textId="7729E142" w:rsidR="008F5E28" w:rsidRPr="00486762" w:rsidRDefault="00A026B5" w:rsidP="00C60F8E">
            <w:pPr>
              <w:suppressAutoHyphens/>
              <w:spacing w:after="0" w:line="240" w:lineRule="auto"/>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Cristine Palaga</w:t>
            </w:r>
            <w:r w:rsidR="00C677BD">
              <w:rPr>
                <w:rFonts w:ascii="Cambria" w:eastAsia="Times New Roman" w:hAnsi="Cambria" w:cs="Times New Roman"/>
                <w:sz w:val="20"/>
                <w:szCs w:val="20"/>
                <w:lang w:eastAsia="zh-CN"/>
              </w:rPr>
              <w:t>, Oana Mateescu</w:t>
            </w:r>
          </w:p>
        </w:tc>
      </w:tr>
      <w:tr w:rsidR="007566DE" w:rsidRPr="00486762" w14:paraId="5663EAF6" w14:textId="77777777" w:rsidTr="00820A4F">
        <w:trPr>
          <w:trHeight w:val="284"/>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486762" w:rsidRDefault="006016CF" w:rsidP="00C60F8E">
            <w:pPr>
              <w:suppressAutoHyphens/>
              <w:spacing w:after="0" w:line="240" w:lineRule="auto"/>
              <w:ind w:left="34"/>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45B8BE7C" w:rsidR="006016CF" w:rsidRPr="00486762" w:rsidRDefault="003C135D" w:rsidP="00C60F8E">
            <w:pPr>
              <w:suppressAutoHyphens/>
              <w:spacing w:after="0" w:line="240" w:lineRule="auto"/>
              <w:jc w:val="center"/>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I</w:t>
            </w:r>
            <w:r w:rsidR="00AE4EE5" w:rsidRPr="00486762">
              <w:rPr>
                <w:rFonts w:ascii="Cambria" w:eastAsia="Times New Roman" w:hAnsi="Cambria" w:cs="Times New Roman"/>
                <w:sz w:val="20"/>
                <w:szCs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486762" w:rsidRDefault="006016CF" w:rsidP="00C60F8E">
            <w:pPr>
              <w:suppressAutoHyphens/>
              <w:spacing w:after="0" w:line="240" w:lineRule="auto"/>
              <w:ind w:right="-203"/>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02836E30" w:rsidR="006016CF" w:rsidRPr="00486762" w:rsidRDefault="00AE4EE5" w:rsidP="00C60F8E">
            <w:pPr>
              <w:suppressAutoHyphens/>
              <w:spacing w:after="0" w:line="240" w:lineRule="auto"/>
              <w:jc w:val="center"/>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4</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486762" w:rsidRDefault="006016CF" w:rsidP="00C60F8E">
            <w:pPr>
              <w:suppressAutoHyphens/>
              <w:spacing w:after="0" w:line="240" w:lineRule="auto"/>
              <w:ind w:right="-288"/>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 xml:space="preserve">2.6. Tipul </w:t>
            </w:r>
          </w:p>
          <w:p w14:paraId="41308BFC" w14:textId="77777777" w:rsidR="006016CF" w:rsidRPr="00486762" w:rsidRDefault="006016CF" w:rsidP="00C60F8E">
            <w:pPr>
              <w:suppressAutoHyphens/>
              <w:spacing w:after="0" w:line="240" w:lineRule="auto"/>
              <w:ind w:right="-288"/>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457BBC38" w:rsidR="006016CF" w:rsidRPr="00486762" w:rsidRDefault="001E087D" w:rsidP="00C60F8E">
            <w:pPr>
              <w:suppressAutoHyphens/>
              <w:spacing w:after="0" w:line="240" w:lineRule="auto"/>
              <w:jc w:val="center"/>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VP</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486762" w:rsidRDefault="006016CF" w:rsidP="00C60F8E">
            <w:pPr>
              <w:suppressAutoHyphens/>
              <w:spacing w:after="0" w:line="240" w:lineRule="auto"/>
              <w:rPr>
                <w:rFonts w:ascii="Cambria" w:eastAsia="Times New Roman" w:hAnsi="Cambria" w:cs="Times New Roman"/>
                <w:sz w:val="20"/>
                <w:szCs w:val="20"/>
                <w:vertAlign w:val="superscript"/>
                <w:lang w:eastAsia="zh-CN"/>
              </w:rPr>
            </w:pPr>
            <w:r w:rsidRPr="00486762">
              <w:rPr>
                <w:rFonts w:ascii="Cambria" w:eastAsia="Times New Roman" w:hAnsi="Cambria" w:cs="Times New Roman"/>
                <w:sz w:val="20"/>
                <w:szCs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04FA0DE8" w:rsidR="006016CF" w:rsidRPr="00486762" w:rsidRDefault="001E087D" w:rsidP="00C60F8E">
            <w:pPr>
              <w:suppressAutoHyphens/>
              <w:spacing w:after="0" w:line="240" w:lineRule="auto"/>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DD/</w:t>
            </w:r>
            <w:r w:rsidR="003C135D" w:rsidRPr="00486762">
              <w:rPr>
                <w:rFonts w:ascii="Cambria" w:eastAsia="Times New Roman" w:hAnsi="Cambria" w:cs="Times New Roman"/>
                <w:sz w:val="20"/>
                <w:szCs w:val="20"/>
                <w:lang w:eastAsia="zh-CN"/>
              </w:rPr>
              <w:t>OB</w:t>
            </w:r>
          </w:p>
        </w:tc>
      </w:tr>
    </w:tbl>
    <w:p w14:paraId="6E504759" w14:textId="77777777" w:rsidR="00586682" w:rsidRPr="00486762" w:rsidRDefault="00586682" w:rsidP="00E463DB">
      <w:pPr>
        <w:suppressAutoHyphens/>
        <w:spacing w:after="0"/>
        <w:ind w:right="-765" w:firstLine="720"/>
        <w:rPr>
          <w:rFonts w:ascii="Cambria" w:hAnsi="Cambria"/>
          <w:sz w:val="20"/>
          <w:szCs w:val="20"/>
        </w:rPr>
      </w:pPr>
    </w:p>
    <w:p w14:paraId="59DB4156" w14:textId="13458D74" w:rsidR="00586682" w:rsidRPr="00486762" w:rsidRDefault="00586682" w:rsidP="00586682">
      <w:pPr>
        <w:suppressAutoHyphens/>
        <w:spacing w:after="0" w:line="240" w:lineRule="auto"/>
        <w:ind w:right="-766" w:hanging="426"/>
        <w:rPr>
          <w:rFonts w:ascii="Cambria" w:eastAsia="Times New Roman" w:hAnsi="Cambria" w:cs="Times New Roman"/>
          <w:sz w:val="20"/>
          <w:szCs w:val="20"/>
          <w:lang w:eastAsia="zh-CN"/>
        </w:rPr>
      </w:pPr>
      <w:r w:rsidRPr="00486762">
        <w:rPr>
          <w:rFonts w:ascii="Cambria" w:eastAsia="Times New Roman" w:hAnsi="Cambria" w:cs="Times New Roman"/>
          <w:b/>
          <w:sz w:val="20"/>
          <w:szCs w:val="20"/>
          <w:lang w:eastAsia="zh-CN"/>
        </w:rPr>
        <w:t xml:space="preserve">3. Timpul total estimat </w:t>
      </w:r>
      <w:r w:rsidRPr="00486762">
        <w:rPr>
          <w:rFonts w:ascii="Cambria" w:eastAsia="Times New Roman" w:hAnsi="Cambria" w:cs="Times New Roman"/>
          <w:sz w:val="20"/>
          <w:szCs w:val="20"/>
          <w:lang w:eastAsia="zh-CN"/>
        </w:rPr>
        <w:t>(ore pe semestru al activităților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486762" w14:paraId="4BEA5162" w14:textId="77777777" w:rsidTr="00820A4F">
        <w:trPr>
          <w:trHeight w:val="284"/>
        </w:trPr>
        <w:tc>
          <w:tcPr>
            <w:tcW w:w="3539" w:type="dxa"/>
            <w:tcBorders>
              <w:bottom w:val="single" w:sz="4" w:space="0" w:color="auto"/>
            </w:tcBorders>
            <w:vAlign w:val="center"/>
          </w:tcPr>
          <w:p w14:paraId="4ED6BC3C" w14:textId="6CEC6CBF" w:rsidR="002D19B2" w:rsidRPr="00486762" w:rsidRDefault="002D19B2" w:rsidP="00C60F8E">
            <w:pPr>
              <w:keepNext/>
              <w:suppressAutoHyphens/>
              <w:spacing w:after="0" w:line="240" w:lineRule="auto"/>
              <w:outlineLvl w:val="1"/>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 xml:space="preserve">3.1. Număr de ore pe săptămână </w:t>
            </w:r>
          </w:p>
        </w:tc>
        <w:tc>
          <w:tcPr>
            <w:tcW w:w="851" w:type="dxa"/>
            <w:tcBorders>
              <w:bottom w:val="single" w:sz="4" w:space="0" w:color="auto"/>
            </w:tcBorders>
            <w:vAlign w:val="center"/>
          </w:tcPr>
          <w:p w14:paraId="1F001A6C" w14:textId="6AEB1772" w:rsidR="002D19B2" w:rsidRPr="00486762" w:rsidRDefault="001E087D" w:rsidP="00C60F8E">
            <w:pPr>
              <w:suppressAutoHyphens/>
              <w:spacing w:after="0" w:line="240" w:lineRule="auto"/>
              <w:jc w:val="center"/>
              <w:rPr>
                <w:rFonts w:ascii="Cambria" w:eastAsia="Times New Roman" w:hAnsi="Cambria" w:cs="Times New Roman"/>
                <w:b/>
                <w:sz w:val="20"/>
                <w:szCs w:val="20"/>
                <w:lang w:eastAsia="zh-CN"/>
              </w:rPr>
            </w:pPr>
            <w:r w:rsidRPr="00486762">
              <w:rPr>
                <w:rFonts w:ascii="Cambria" w:eastAsia="Times New Roman" w:hAnsi="Cambria" w:cs="Times New Roman"/>
                <w:b/>
                <w:sz w:val="20"/>
                <w:szCs w:val="20"/>
                <w:lang w:eastAsia="zh-CN"/>
              </w:rPr>
              <w:t>5</w:t>
            </w:r>
          </w:p>
        </w:tc>
        <w:tc>
          <w:tcPr>
            <w:tcW w:w="1842" w:type="dxa"/>
            <w:tcBorders>
              <w:bottom w:val="single" w:sz="4" w:space="0" w:color="auto"/>
            </w:tcBorders>
            <w:vAlign w:val="center"/>
          </w:tcPr>
          <w:p w14:paraId="620265CB" w14:textId="77777777" w:rsidR="002D19B2" w:rsidRPr="00486762" w:rsidRDefault="002D19B2" w:rsidP="00C60F8E">
            <w:pPr>
              <w:suppressAutoHyphens/>
              <w:spacing w:after="0" w:line="240" w:lineRule="auto"/>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din care: 3.2. curs</w:t>
            </w:r>
          </w:p>
        </w:tc>
        <w:tc>
          <w:tcPr>
            <w:tcW w:w="709" w:type="dxa"/>
            <w:gridSpan w:val="2"/>
            <w:tcBorders>
              <w:bottom w:val="single" w:sz="4" w:space="0" w:color="auto"/>
            </w:tcBorders>
            <w:vAlign w:val="center"/>
          </w:tcPr>
          <w:p w14:paraId="1107FE4E" w14:textId="143F346A" w:rsidR="002D19B2" w:rsidRPr="00486762" w:rsidRDefault="001E087D" w:rsidP="00C60F8E">
            <w:pPr>
              <w:suppressAutoHyphens/>
              <w:spacing w:after="0" w:line="240" w:lineRule="auto"/>
              <w:jc w:val="center"/>
              <w:rPr>
                <w:rFonts w:ascii="Cambria" w:eastAsia="Times New Roman" w:hAnsi="Cambria" w:cs="Times New Roman"/>
                <w:b/>
                <w:sz w:val="20"/>
                <w:szCs w:val="20"/>
                <w:lang w:eastAsia="zh-CN"/>
              </w:rPr>
            </w:pPr>
            <w:r w:rsidRPr="00486762">
              <w:rPr>
                <w:rFonts w:ascii="Cambria" w:eastAsia="Times New Roman" w:hAnsi="Cambria" w:cs="Times New Roman"/>
                <w:b/>
                <w:sz w:val="20"/>
                <w:szCs w:val="20"/>
                <w:lang w:eastAsia="zh-CN"/>
              </w:rPr>
              <w:t>0</w:t>
            </w:r>
          </w:p>
        </w:tc>
        <w:tc>
          <w:tcPr>
            <w:tcW w:w="2977" w:type="dxa"/>
            <w:tcBorders>
              <w:bottom w:val="single" w:sz="4" w:space="0" w:color="auto"/>
            </w:tcBorders>
            <w:vAlign w:val="center"/>
          </w:tcPr>
          <w:p w14:paraId="7D508169" w14:textId="77777777" w:rsidR="002D19B2" w:rsidRPr="00486762" w:rsidRDefault="002D19B2" w:rsidP="00C60F8E">
            <w:pPr>
              <w:suppressAutoHyphens/>
              <w:spacing w:after="0" w:line="240" w:lineRule="auto"/>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3.3. seminar/ laborator/ proiect</w:t>
            </w:r>
          </w:p>
        </w:tc>
        <w:tc>
          <w:tcPr>
            <w:tcW w:w="567" w:type="dxa"/>
            <w:tcBorders>
              <w:bottom w:val="single" w:sz="4" w:space="0" w:color="auto"/>
            </w:tcBorders>
            <w:vAlign w:val="center"/>
          </w:tcPr>
          <w:p w14:paraId="1481A02B" w14:textId="1C4F7573" w:rsidR="002D19B2" w:rsidRPr="00486762" w:rsidRDefault="001E087D" w:rsidP="00C60F8E">
            <w:pPr>
              <w:suppressAutoHyphens/>
              <w:spacing w:after="0" w:line="240" w:lineRule="auto"/>
              <w:jc w:val="center"/>
              <w:rPr>
                <w:rFonts w:ascii="Cambria" w:eastAsia="Times New Roman" w:hAnsi="Cambria" w:cs="Times New Roman"/>
                <w:b/>
                <w:sz w:val="20"/>
                <w:szCs w:val="20"/>
                <w:lang w:eastAsia="zh-CN"/>
              </w:rPr>
            </w:pPr>
            <w:r w:rsidRPr="00486762">
              <w:rPr>
                <w:rFonts w:ascii="Cambria" w:eastAsia="Times New Roman" w:hAnsi="Cambria" w:cs="Times New Roman"/>
                <w:b/>
                <w:sz w:val="20"/>
                <w:szCs w:val="20"/>
                <w:lang w:eastAsia="zh-CN"/>
              </w:rPr>
              <w:t>5</w:t>
            </w:r>
          </w:p>
        </w:tc>
      </w:tr>
      <w:tr w:rsidR="004E578B" w:rsidRPr="00486762" w14:paraId="4ED618CB" w14:textId="77777777" w:rsidTr="00820A4F">
        <w:trPr>
          <w:trHeight w:val="284"/>
        </w:trPr>
        <w:tc>
          <w:tcPr>
            <w:tcW w:w="3539" w:type="dxa"/>
            <w:vAlign w:val="center"/>
          </w:tcPr>
          <w:p w14:paraId="77410C8B" w14:textId="12A6C308" w:rsidR="004E578B" w:rsidRPr="00486762" w:rsidRDefault="004E578B" w:rsidP="00C60F8E">
            <w:pPr>
              <w:keepNext/>
              <w:suppressAutoHyphens/>
              <w:spacing w:after="0" w:line="240" w:lineRule="auto"/>
              <w:outlineLvl w:val="1"/>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3.4. Total ore din planul de învățământ</w:t>
            </w:r>
          </w:p>
        </w:tc>
        <w:tc>
          <w:tcPr>
            <w:tcW w:w="851" w:type="dxa"/>
            <w:vAlign w:val="center"/>
          </w:tcPr>
          <w:p w14:paraId="158B1893" w14:textId="3D7C76EC" w:rsidR="004E578B" w:rsidRPr="00486762" w:rsidRDefault="001E087D" w:rsidP="00C60F8E">
            <w:pPr>
              <w:suppressAutoHyphens/>
              <w:spacing w:after="0" w:line="240" w:lineRule="auto"/>
              <w:jc w:val="center"/>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70</w:t>
            </w:r>
          </w:p>
        </w:tc>
        <w:tc>
          <w:tcPr>
            <w:tcW w:w="1842" w:type="dxa"/>
            <w:vAlign w:val="center"/>
          </w:tcPr>
          <w:p w14:paraId="23109F7F" w14:textId="70E2DA93" w:rsidR="004E578B" w:rsidRPr="00486762" w:rsidRDefault="004E578B" w:rsidP="001A4A04">
            <w:pPr>
              <w:suppressAutoHyphens/>
              <w:spacing w:after="0" w:line="240" w:lineRule="auto"/>
              <w:rPr>
                <w:rFonts w:ascii="Cambria" w:eastAsia="Times New Roman" w:hAnsi="Cambria" w:cs="Times New Roman"/>
                <w:color w:val="FF0000"/>
                <w:sz w:val="20"/>
                <w:szCs w:val="20"/>
                <w:lang w:eastAsia="zh-CN"/>
              </w:rPr>
            </w:pPr>
            <w:r w:rsidRPr="00486762">
              <w:rPr>
                <w:rFonts w:ascii="Cambria" w:eastAsia="Times New Roman" w:hAnsi="Cambria" w:cs="Times New Roman"/>
                <w:bCs/>
                <w:sz w:val="20"/>
                <w:szCs w:val="20"/>
                <w:lang w:eastAsia="zh-CN"/>
              </w:rPr>
              <w:t>din care: 3.5.</w:t>
            </w:r>
            <w:r w:rsidRPr="00486762">
              <w:rPr>
                <w:rFonts w:ascii="Cambria" w:eastAsia="Times New Roman" w:hAnsi="Cambria" w:cs="Times New Roman"/>
                <w:b/>
                <w:sz w:val="20"/>
                <w:szCs w:val="20"/>
                <w:lang w:eastAsia="zh-CN"/>
              </w:rPr>
              <w:t xml:space="preserve"> </w:t>
            </w:r>
            <w:r w:rsidRPr="00486762">
              <w:rPr>
                <w:rFonts w:ascii="Cambria" w:eastAsia="Times New Roman" w:hAnsi="Cambria" w:cs="Times New Roman"/>
                <w:sz w:val="20"/>
                <w:szCs w:val="20"/>
                <w:lang w:eastAsia="zh-CN"/>
              </w:rPr>
              <w:t>curs</w:t>
            </w:r>
            <w:r w:rsidRPr="00486762">
              <w:rPr>
                <w:rFonts w:ascii="Cambria" w:eastAsia="Times New Roman" w:hAnsi="Cambria" w:cs="Times New Roman"/>
                <w:color w:val="FF0000"/>
                <w:sz w:val="20"/>
                <w:szCs w:val="20"/>
                <w:lang w:eastAsia="zh-CN"/>
              </w:rPr>
              <w:t xml:space="preserve"> </w:t>
            </w:r>
          </w:p>
        </w:tc>
        <w:tc>
          <w:tcPr>
            <w:tcW w:w="709" w:type="dxa"/>
            <w:gridSpan w:val="2"/>
            <w:vAlign w:val="center"/>
          </w:tcPr>
          <w:p w14:paraId="4FC38FB2" w14:textId="76954C9B" w:rsidR="004E578B" w:rsidRPr="00486762" w:rsidRDefault="00AE4EE5" w:rsidP="00AE4EE5">
            <w:pPr>
              <w:suppressAutoHyphens/>
              <w:spacing w:after="0" w:line="240" w:lineRule="auto"/>
              <w:jc w:val="center"/>
              <w:rPr>
                <w:rFonts w:ascii="Cambria" w:eastAsia="Times New Roman" w:hAnsi="Cambria" w:cs="Times New Roman"/>
                <w:b/>
                <w:bCs/>
                <w:sz w:val="20"/>
                <w:szCs w:val="20"/>
                <w:lang w:eastAsia="zh-CN"/>
              </w:rPr>
            </w:pPr>
            <w:r w:rsidRPr="00486762">
              <w:rPr>
                <w:rFonts w:ascii="Cambria" w:eastAsia="Times New Roman" w:hAnsi="Cambria" w:cs="Times New Roman"/>
                <w:b/>
                <w:bCs/>
                <w:sz w:val="20"/>
                <w:szCs w:val="20"/>
                <w:lang w:eastAsia="zh-CN"/>
              </w:rPr>
              <w:t>0</w:t>
            </w:r>
          </w:p>
        </w:tc>
        <w:tc>
          <w:tcPr>
            <w:tcW w:w="2977" w:type="dxa"/>
            <w:vAlign w:val="center"/>
          </w:tcPr>
          <w:p w14:paraId="283FA802" w14:textId="7C8F0755" w:rsidR="004E578B" w:rsidRPr="00486762" w:rsidRDefault="004E578B" w:rsidP="00453436">
            <w:pPr>
              <w:suppressAutoHyphens/>
              <w:spacing w:after="0" w:line="240" w:lineRule="auto"/>
              <w:rPr>
                <w:rFonts w:ascii="Cambria" w:eastAsia="Times New Roman" w:hAnsi="Cambria" w:cs="Times New Roman"/>
                <w:bCs/>
                <w:sz w:val="20"/>
                <w:szCs w:val="20"/>
                <w:lang w:eastAsia="zh-CN"/>
              </w:rPr>
            </w:pPr>
            <w:r w:rsidRPr="00486762">
              <w:rPr>
                <w:rFonts w:ascii="Cambria" w:eastAsia="Times New Roman" w:hAnsi="Cambria" w:cs="Times New Roman"/>
                <w:bCs/>
                <w:sz w:val="20"/>
                <w:szCs w:val="20"/>
                <w:lang w:eastAsia="zh-CN"/>
              </w:rPr>
              <w:t>3.6 seminar/laborator</w:t>
            </w:r>
          </w:p>
        </w:tc>
        <w:tc>
          <w:tcPr>
            <w:tcW w:w="567" w:type="dxa"/>
            <w:vAlign w:val="center"/>
          </w:tcPr>
          <w:p w14:paraId="2D1D0F06" w14:textId="0DD9CA63" w:rsidR="004E578B" w:rsidRPr="00486762" w:rsidRDefault="001E087D" w:rsidP="00C60F8E">
            <w:pPr>
              <w:keepNext/>
              <w:suppressAutoHyphens/>
              <w:spacing w:after="0" w:line="240" w:lineRule="auto"/>
              <w:jc w:val="center"/>
              <w:outlineLvl w:val="1"/>
              <w:rPr>
                <w:rFonts w:ascii="Cambria" w:eastAsia="Times New Roman" w:hAnsi="Cambria" w:cs="Times New Roman"/>
                <w:b/>
                <w:sz w:val="20"/>
                <w:szCs w:val="20"/>
                <w:lang w:eastAsia="zh-CN"/>
              </w:rPr>
            </w:pPr>
            <w:r w:rsidRPr="00486762">
              <w:rPr>
                <w:rFonts w:ascii="Cambria" w:eastAsia="Times New Roman" w:hAnsi="Cambria" w:cs="Times New Roman"/>
                <w:b/>
                <w:sz w:val="20"/>
                <w:szCs w:val="20"/>
                <w:lang w:eastAsia="zh-CN"/>
              </w:rPr>
              <w:t>70</w:t>
            </w:r>
          </w:p>
        </w:tc>
      </w:tr>
      <w:tr w:rsidR="00117B5A" w:rsidRPr="00486762" w14:paraId="76F485A1" w14:textId="77777777" w:rsidTr="00820A4F">
        <w:trPr>
          <w:trHeight w:val="284"/>
        </w:trPr>
        <w:tc>
          <w:tcPr>
            <w:tcW w:w="9918" w:type="dxa"/>
            <w:gridSpan w:val="6"/>
            <w:vAlign w:val="center"/>
          </w:tcPr>
          <w:p w14:paraId="45238711" w14:textId="5C4C8EE8" w:rsidR="00117B5A" w:rsidRPr="00486762" w:rsidRDefault="00117B5A" w:rsidP="00C60F8E">
            <w:pPr>
              <w:keepNext/>
              <w:suppressAutoHyphens/>
              <w:spacing w:after="0" w:line="240" w:lineRule="auto"/>
              <w:outlineLvl w:val="1"/>
              <w:rPr>
                <w:rFonts w:ascii="Cambria" w:eastAsia="Times New Roman" w:hAnsi="Cambria" w:cs="Times New Roman"/>
                <w:b/>
                <w:sz w:val="20"/>
                <w:szCs w:val="20"/>
                <w:lang w:eastAsia="zh-CN"/>
              </w:rPr>
            </w:pPr>
            <w:r w:rsidRPr="00486762">
              <w:rPr>
                <w:rFonts w:ascii="Cambria" w:eastAsia="Times New Roman" w:hAnsi="Cambria" w:cs="Times New Roman"/>
                <w:b/>
                <w:sz w:val="20"/>
                <w:szCs w:val="20"/>
                <w:lang w:eastAsia="zh-CN"/>
              </w:rPr>
              <w:t>Distribuția fondului de timp pentru studiul individual (SI) și activități de autoinstruire (AI)</w:t>
            </w:r>
          </w:p>
        </w:tc>
        <w:tc>
          <w:tcPr>
            <w:tcW w:w="567" w:type="dxa"/>
            <w:vAlign w:val="center"/>
          </w:tcPr>
          <w:p w14:paraId="7F017BBA" w14:textId="77777777" w:rsidR="00117B5A" w:rsidRPr="00486762" w:rsidRDefault="00117B5A" w:rsidP="00C60F8E">
            <w:pPr>
              <w:keepNext/>
              <w:suppressAutoHyphens/>
              <w:spacing w:after="0" w:line="240" w:lineRule="auto"/>
              <w:jc w:val="center"/>
              <w:outlineLvl w:val="1"/>
              <w:rPr>
                <w:rFonts w:ascii="Cambria" w:eastAsia="Times New Roman" w:hAnsi="Cambria" w:cs="Times New Roman"/>
                <w:b/>
                <w:sz w:val="20"/>
                <w:szCs w:val="20"/>
                <w:lang w:eastAsia="zh-CN"/>
              </w:rPr>
            </w:pPr>
            <w:r w:rsidRPr="00486762">
              <w:rPr>
                <w:rFonts w:ascii="Cambria" w:eastAsia="Times New Roman" w:hAnsi="Cambria" w:cs="Times New Roman"/>
                <w:b/>
                <w:sz w:val="20"/>
                <w:szCs w:val="20"/>
                <w:lang w:eastAsia="zh-CN"/>
              </w:rPr>
              <w:t>ore</w:t>
            </w:r>
          </w:p>
        </w:tc>
      </w:tr>
      <w:tr w:rsidR="00117B5A" w:rsidRPr="00486762" w14:paraId="099BC67F" w14:textId="77777777" w:rsidTr="00820A4F">
        <w:trPr>
          <w:trHeight w:val="284"/>
        </w:trPr>
        <w:tc>
          <w:tcPr>
            <w:tcW w:w="9918" w:type="dxa"/>
            <w:gridSpan w:val="6"/>
            <w:vAlign w:val="center"/>
          </w:tcPr>
          <w:p w14:paraId="1DB76375" w14:textId="3DCEF5F0" w:rsidR="00117B5A" w:rsidRPr="00486762" w:rsidRDefault="00117B5A" w:rsidP="00C60F8E">
            <w:pPr>
              <w:suppressAutoHyphens/>
              <w:spacing w:after="0" w:line="240" w:lineRule="auto"/>
              <w:rPr>
                <w:rFonts w:ascii="Cambria" w:eastAsia="Times New Roman" w:hAnsi="Cambria" w:cs="Times New Roman"/>
                <w:b/>
                <w:sz w:val="20"/>
                <w:szCs w:val="20"/>
                <w:lang w:val="fr-FR" w:eastAsia="zh-CN"/>
              </w:rPr>
            </w:pPr>
            <w:r w:rsidRPr="00486762">
              <w:rPr>
                <w:rFonts w:ascii="Cambria" w:eastAsia="Times New Roman" w:hAnsi="Cambria" w:cs="Times New Roman"/>
                <w:sz w:val="20"/>
                <w:szCs w:val="20"/>
                <w:lang w:val="fr-FR" w:eastAsia="zh-CN"/>
              </w:rPr>
              <w:t>Studiul după manual, suport de curs, bibliografie și notițe (AI)</w:t>
            </w:r>
          </w:p>
        </w:tc>
        <w:tc>
          <w:tcPr>
            <w:tcW w:w="567" w:type="dxa"/>
            <w:vAlign w:val="center"/>
          </w:tcPr>
          <w:p w14:paraId="1F6F3D9F" w14:textId="0027DA6F" w:rsidR="00117B5A" w:rsidRPr="00486762" w:rsidRDefault="00117B5A" w:rsidP="00A713B0">
            <w:pPr>
              <w:keepNext/>
              <w:suppressAutoHyphens/>
              <w:spacing w:after="0" w:line="240" w:lineRule="auto"/>
              <w:jc w:val="center"/>
              <w:outlineLvl w:val="1"/>
              <w:rPr>
                <w:rFonts w:ascii="Cambria" w:eastAsia="Times New Roman" w:hAnsi="Cambria" w:cs="Times New Roman"/>
                <w:sz w:val="20"/>
                <w:szCs w:val="20"/>
                <w:lang w:eastAsia="zh-CN"/>
              </w:rPr>
            </w:pPr>
          </w:p>
        </w:tc>
      </w:tr>
      <w:tr w:rsidR="00117B5A" w:rsidRPr="00486762" w14:paraId="19B76104" w14:textId="77777777" w:rsidTr="00820A4F">
        <w:trPr>
          <w:trHeight w:val="284"/>
        </w:trPr>
        <w:tc>
          <w:tcPr>
            <w:tcW w:w="9918" w:type="dxa"/>
            <w:gridSpan w:val="6"/>
            <w:vAlign w:val="center"/>
          </w:tcPr>
          <w:p w14:paraId="381A9F6C" w14:textId="15280B26" w:rsidR="00117B5A" w:rsidRPr="00486762" w:rsidRDefault="00117B5A" w:rsidP="00C60F8E">
            <w:pPr>
              <w:keepNext/>
              <w:suppressAutoHyphens/>
              <w:spacing w:after="0" w:line="240" w:lineRule="auto"/>
              <w:outlineLvl w:val="1"/>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Documentare suplimentară în bibliotecă, pe platformele electronice de specialitate și pe teren</w:t>
            </w:r>
          </w:p>
        </w:tc>
        <w:tc>
          <w:tcPr>
            <w:tcW w:w="567" w:type="dxa"/>
            <w:vAlign w:val="center"/>
          </w:tcPr>
          <w:p w14:paraId="7062CF4B" w14:textId="7F20E6FD" w:rsidR="00117B5A" w:rsidRPr="00486762" w:rsidRDefault="00117B5A" w:rsidP="00A713B0">
            <w:pPr>
              <w:keepNext/>
              <w:suppressAutoHyphens/>
              <w:spacing w:after="0" w:line="240" w:lineRule="auto"/>
              <w:jc w:val="center"/>
              <w:outlineLvl w:val="1"/>
              <w:rPr>
                <w:rFonts w:ascii="Cambria" w:eastAsia="Times New Roman" w:hAnsi="Cambria" w:cs="Times New Roman"/>
                <w:sz w:val="20"/>
                <w:szCs w:val="20"/>
                <w:lang w:eastAsia="zh-CN"/>
              </w:rPr>
            </w:pPr>
          </w:p>
        </w:tc>
      </w:tr>
      <w:tr w:rsidR="00117B5A" w:rsidRPr="00486762" w14:paraId="004325F9" w14:textId="77777777" w:rsidTr="00820A4F">
        <w:trPr>
          <w:trHeight w:val="284"/>
        </w:trPr>
        <w:tc>
          <w:tcPr>
            <w:tcW w:w="9918" w:type="dxa"/>
            <w:gridSpan w:val="6"/>
            <w:vAlign w:val="center"/>
          </w:tcPr>
          <w:p w14:paraId="2B11982B" w14:textId="4C346FFD" w:rsidR="00117B5A" w:rsidRPr="00486762" w:rsidRDefault="00117B5A" w:rsidP="00C60F8E">
            <w:pPr>
              <w:keepNext/>
              <w:suppressAutoHyphens/>
              <w:spacing w:after="0" w:line="240" w:lineRule="auto"/>
              <w:outlineLvl w:val="1"/>
              <w:rPr>
                <w:rFonts w:ascii="Cambria" w:eastAsia="Times New Roman" w:hAnsi="Cambria" w:cs="Times New Roman"/>
                <w:color w:val="FF0000"/>
                <w:sz w:val="20"/>
                <w:szCs w:val="20"/>
                <w:lang w:eastAsia="zh-CN"/>
              </w:rPr>
            </w:pPr>
            <w:r w:rsidRPr="00486762">
              <w:rPr>
                <w:rFonts w:ascii="Cambria" w:eastAsia="Times New Roman" w:hAnsi="Cambria" w:cs="Times New Roman"/>
                <w:sz w:val="20"/>
                <w:szCs w:val="20"/>
                <w:lang w:eastAsia="zh-CN"/>
              </w:rPr>
              <w:t xml:space="preserve">Pregătire seminare/ laboratoare/ proiecte, teme, referate, portofolii și eseuri </w:t>
            </w:r>
          </w:p>
        </w:tc>
        <w:tc>
          <w:tcPr>
            <w:tcW w:w="567" w:type="dxa"/>
            <w:vAlign w:val="center"/>
          </w:tcPr>
          <w:p w14:paraId="5D07688F" w14:textId="518C6454" w:rsidR="00117B5A" w:rsidRPr="00486762" w:rsidRDefault="00F57E54" w:rsidP="00A713B0">
            <w:pPr>
              <w:keepNext/>
              <w:suppressAutoHyphens/>
              <w:spacing w:after="0" w:line="240" w:lineRule="auto"/>
              <w:jc w:val="center"/>
              <w:outlineLvl w:val="1"/>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5</w:t>
            </w:r>
          </w:p>
        </w:tc>
      </w:tr>
      <w:tr w:rsidR="00117B5A" w:rsidRPr="00486762" w14:paraId="078D24F4" w14:textId="77777777" w:rsidTr="00820A4F">
        <w:trPr>
          <w:trHeight w:val="284"/>
        </w:trPr>
        <w:tc>
          <w:tcPr>
            <w:tcW w:w="9918" w:type="dxa"/>
            <w:gridSpan w:val="6"/>
            <w:vAlign w:val="center"/>
          </w:tcPr>
          <w:p w14:paraId="2B1463C7" w14:textId="517DFBD3" w:rsidR="00117B5A" w:rsidRPr="00486762" w:rsidRDefault="00117B5A" w:rsidP="00C60F8E">
            <w:pPr>
              <w:keepNext/>
              <w:suppressAutoHyphens/>
              <w:spacing w:after="0" w:line="240" w:lineRule="auto"/>
              <w:outlineLvl w:val="1"/>
              <w:rPr>
                <w:rFonts w:ascii="Cambria" w:eastAsia="Times New Roman" w:hAnsi="Cambria" w:cs="Times New Roman"/>
                <w:sz w:val="20"/>
                <w:szCs w:val="20"/>
                <w:lang w:val="en-GB" w:eastAsia="zh-CN"/>
              </w:rPr>
            </w:pPr>
            <w:r w:rsidRPr="00486762">
              <w:rPr>
                <w:rFonts w:ascii="Cambria" w:eastAsia="Times New Roman" w:hAnsi="Cambria" w:cs="Times New Roman"/>
                <w:sz w:val="20"/>
                <w:szCs w:val="20"/>
                <w:lang w:eastAsia="zh-CN"/>
              </w:rPr>
              <w:t>Tutoriat (consiliere profesională)</w:t>
            </w:r>
          </w:p>
        </w:tc>
        <w:tc>
          <w:tcPr>
            <w:tcW w:w="567" w:type="dxa"/>
            <w:vAlign w:val="center"/>
          </w:tcPr>
          <w:p w14:paraId="4844841D" w14:textId="047417A5" w:rsidR="00117B5A" w:rsidRPr="00486762" w:rsidRDefault="00117B5A" w:rsidP="00A713B0">
            <w:pPr>
              <w:keepNext/>
              <w:suppressAutoHyphens/>
              <w:spacing w:after="0" w:line="240" w:lineRule="auto"/>
              <w:jc w:val="center"/>
              <w:outlineLvl w:val="1"/>
              <w:rPr>
                <w:rFonts w:ascii="Cambria" w:eastAsia="Times New Roman" w:hAnsi="Cambria" w:cs="Times New Roman"/>
                <w:sz w:val="20"/>
                <w:szCs w:val="20"/>
                <w:lang w:eastAsia="zh-CN"/>
              </w:rPr>
            </w:pPr>
          </w:p>
        </w:tc>
      </w:tr>
      <w:tr w:rsidR="00117B5A" w:rsidRPr="00486762" w14:paraId="246007A0" w14:textId="77777777" w:rsidTr="00820A4F">
        <w:trPr>
          <w:trHeight w:val="284"/>
        </w:trPr>
        <w:tc>
          <w:tcPr>
            <w:tcW w:w="9918" w:type="dxa"/>
            <w:gridSpan w:val="6"/>
            <w:vAlign w:val="center"/>
          </w:tcPr>
          <w:p w14:paraId="4CCF6501" w14:textId="1835988A" w:rsidR="00117B5A" w:rsidRPr="00486762" w:rsidRDefault="00117B5A" w:rsidP="00C60F8E">
            <w:pPr>
              <w:keepNext/>
              <w:suppressAutoHyphens/>
              <w:spacing w:after="0" w:line="240" w:lineRule="auto"/>
              <w:outlineLvl w:val="1"/>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Examinări</w:t>
            </w:r>
            <w:r w:rsidR="002B3B45" w:rsidRPr="00486762">
              <w:rPr>
                <w:rFonts w:ascii="Cambria" w:eastAsia="Times New Roman" w:hAnsi="Cambria" w:cs="Times New Roman"/>
                <w:sz w:val="20"/>
                <w:szCs w:val="20"/>
                <w:lang w:eastAsia="zh-CN"/>
              </w:rPr>
              <w:t xml:space="preserve"> </w:t>
            </w:r>
          </w:p>
        </w:tc>
        <w:tc>
          <w:tcPr>
            <w:tcW w:w="567" w:type="dxa"/>
            <w:vAlign w:val="center"/>
          </w:tcPr>
          <w:p w14:paraId="4B62B253" w14:textId="74BBD60D" w:rsidR="00117B5A" w:rsidRPr="00486762" w:rsidRDefault="00117B5A" w:rsidP="00A713B0">
            <w:pPr>
              <w:keepNext/>
              <w:suppressAutoHyphens/>
              <w:spacing w:after="0" w:line="240" w:lineRule="auto"/>
              <w:jc w:val="center"/>
              <w:outlineLvl w:val="1"/>
              <w:rPr>
                <w:rFonts w:ascii="Cambria" w:eastAsia="Times New Roman" w:hAnsi="Cambria" w:cs="Times New Roman"/>
                <w:sz w:val="20"/>
                <w:szCs w:val="20"/>
                <w:lang w:eastAsia="zh-CN"/>
              </w:rPr>
            </w:pPr>
          </w:p>
        </w:tc>
      </w:tr>
      <w:tr w:rsidR="00117B5A" w:rsidRPr="00486762" w14:paraId="651F84AF" w14:textId="77777777" w:rsidTr="00820A4F">
        <w:trPr>
          <w:trHeight w:val="284"/>
        </w:trPr>
        <w:tc>
          <w:tcPr>
            <w:tcW w:w="9918" w:type="dxa"/>
            <w:gridSpan w:val="6"/>
            <w:vAlign w:val="center"/>
          </w:tcPr>
          <w:p w14:paraId="13114711" w14:textId="2544E2E1" w:rsidR="00117B5A" w:rsidRPr="00486762" w:rsidRDefault="00117B5A" w:rsidP="00C60F8E">
            <w:pPr>
              <w:keepNext/>
              <w:suppressAutoHyphens/>
              <w:spacing w:after="0" w:line="240" w:lineRule="auto"/>
              <w:outlineLvl w:val="1"/>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 xml:space="preserve">Alte activităţi </w:t>
            </w:r>
          </w:p>
        </w:tc>
        <w:tc>
          <w:tcPr>
            <w:tcW w:w="567" w:type="dxa"/>
            <w:vAlign w:val="center"/>
          </w:tcPr>
          <w:p w14:paraId="18E004A9" w14:textId="650FAB01" w:rsidR="00117B5A" w:rsidRPr="00486762" w:rsidRDefault="00117B5A" w:rsidP="00A713B0">
            <w:pPr>
              <w:keepNext/>
              <w:suppressAutoHyphens/>
              <w:spacing w:after="0" w:line="240" w:lineRule="auto"/>
              <w:jc w:val="center"/>
              <w:outlineLvl w:val="1"/>
              <w:rPr>
                <w:rFonts w:ascii="Cambria" w:eastAsia="Times New Roman" w:hAnsi="Cambria" w:cs="Times New Roman"/>
                <w:sz w:val="20"/>
                <w:szCs w:val="20"/>
                <w:lang w:eastAsia="zh-CN"/>
              </w:rPr>
            </w:pPr>
          </w:p>
        </w:tc>
      </w:tr>
      <w:tr w:rsidR="00117B5A" w:rsidRPr="00486762" w14:paraId="51A2E484" w14:textId="77777777" w:rsidTr="00820A4F">
        <w:trPr>
          <w:trHeight w:val="284"/>
        </w:trPr>
        <w:tc>
          <w:tcPr>
            <w:tcW w:w="6516" w:type="dxa"/>
            <w:gridSpan w:val="4"/>
            <w:vAlign w:val="center"/>
          </w:tcPr>
          <w:p w14:paraId="05321DBF" w14:textId="77777777" w:rsidR="00117B5A" w:rsidRPr="00486762" w:rsidRDefault="00117B5A" w:rsidP="00C60F8E">
            <w:pPr>
              <w:keepNext/>
              <w:suppressAutoHyphens/>
              <w:spacing w:after="0" w:line="240" w:lineRule="auto"/>
              <w:outlineLvl w:val="1"/>
              <w:rPr>
                <w:rFonts w:ascii="Cambria" w:eastAsia="Times New Roman" w:hAnsi="Cambria" w:cs="Times New Roman"/>
                <w:b/>
                <w:sz w:val="20"/>
                <w:szCs w:val="20"/>
                <w:lang w:eastAsia="zh-CN"/>
              </w:rPr>
            </w:pPr>
            <w:r w:rsidRPr="00486762">
              <w:rPr>
                <w:rFonts w:ascii="Cambria" w:eastAsia="Times New Roman" w:hAnsi="Cambria" w:cs="Times New Roman"/>
                <w:b/>
                <w:sz w:val="20"/>
                <w:szCs w:val="20"/>
                <w:lang w:eastAsia="zh-CN"/>
              </w:rPr>
              <w:t>3.7. Total ore studiu individual (SI) și activități de autoinstruire (AI)</w:t>
            </w:r>
          </w:p>
        </w:tc>
        <w:tc>
          <w:tcPr>
            <w:tcW w:w="3969" w:type="dxa"/>
            <w:gridSpan w:val="3"/>
            <w:vAlign w:val="center"/>
          </w:tcPr>
          <w:p w14:paraId="6EABD8A3" w14:textId="47CE547F" w:rsidR="00117B5A" w:rsidRPr="00486762" w:rsidRDefault="00F57E54" w:rsidP="00C60F8E">
            <w:pPr>
              <w:keepNext/>
              <w:suppressAutoHyphens/>
              <w:spacing w:after="0" w:line="240" w:lineRule="auto"/>
              <w:jc w:val="center"/>
              <w:outlineLvl w:val="1"/>
              <w:rPr>
                <w:rFonts w:ascii="Cambria" w:eastAsia="Times New Roman" w:hAnsi="Cambria" w:cs="Times New Roman"/>
                <w:b/>
                <w:sz w:val="20"/>
                <w:szCs w:val="20"/>
                <w:lang w:eastAsia="zh-CN"/>
              </w:rPr>
            </w:pPr>
            <w:r w:rsidRPr="00486762">
              <w:rPr>
                <w:rFonts w:ascii="Cambria" w:eastAsia="Times New Roman" w:hAnsi="Cambria" w:cs="Times New Roman"/>
                <w:b/>
                <w:sz w:val="20"/>
                <w:szCs w:val="20"/>
                <w:lang w:eastAsia="zh-CN"/>
              </w:rPr>
              <w:t>5</w:t>
            </w:r>
          </w:p>
        </w:tc>
      </w:tr>
      <w:tr w:rsidR="004D2236" w:rsidRPr="00486762" w14:paraId="03E74F97" w14:textId="77777777" w:rsidTr="00820A4F">
        <w:trPr>
          <w:trHeight w:val="284"/>
        </w:trPr>
        <w:tc>
          <w:tcPr>
            <w:tcW w:w="6516" w:type="dxa"/>
            <w:gridSpan w:val="4"/>
            <w:vAlign w:val="center"/>
          </w:tcPr>
          <w:p w14:paraId="48E731BB" w14:textId="107A8477" w:rsidR="004D2236" w:rsidRPr="00486762" w:rsidRDefault="00D80899" w:rsidP="00C60F8E">
            <w:pPr>
              <w:keepNext/>
              <w:suppressAutoHyphens/>
              <w:spacing w:after="0" w:line="240" w:lineRule="auto"/>
              <w:outlineLvl w:val="1"/>
              <w:rPr>
                <w:rFonts w:ascii="Cambria" w:eastAsia="Times New Roman" w:hAnsi="Cambria" w:cs="Times New Roman"/>
                <w:b/>
                <w:sz w:val="20"/>
                <w:szCs w:val="20"/>
                <w:lang w:eastAsia="zh-CN"/>
              </w:rPr>
            </w:pPr>
            <w:r w:rsidRPr="00486762">
              <w:rPr>
                <w:rFonts w:ascii="Cambria" w:eastAsia="Times New Roman" w:hAnsi="Cambria" w:cs="Times New Roman"/>
                <w:b/>
                <w:sz w:val="20"/>
                <w:szCs w:val="20"/>
                <w:lang w:eastAsia="zh-CN"/>
              </w:rPr>
              <w:t>3.8. Total ore pe semestru</w:t>
            </w:r>
          </w:p>
        </w:tc>
        <w:tc>
          <w:tcPr>
            <w:tcW w:w="3969" w:type="dxa"/>
            <w:gridSpan w:val="3"/>
            <w:vAlign w:val="center"/>
          </w:tcPr>
          <w:p w14:paraId="686BA008" w14:textId="054CE7D8" w:rsidR="004D2236" w:rsidRPr="00486762" w:rsidRDefault="001E087D" w:rsidP="00C60F8E">
            <w:pPr>
              <w:keepNext/>
              <w:suppressAutoHyphens/>
              <w:spacing w:after="0" w:line="240" w:lineRule="auto"/>
              <w:jc w:val="center"/>
              <w:outlineLvl w:val="1"/>
              <w:rPr>
                <w:rFonts w:ascii="Cambria" w:eastAsia="Times New Roman" w:hAnsi="Cambria" w:cs="Times New Roman"/>
                <w:b/>
                <w:sz w:val="20"/>
                <w:szCs w:val="20"/>
                <w:lang w:eastAsia="zh-CN"/>
              </w:rPr>
            </w:pPr>
            <w:r w:rsidRPr="00486762">
              <w:rPr>
                <w:rFonts w:ascii="Cambria" w:eastAsia="Times New Roman" w:hAnsi="Cambria" w:cs="Times New Roman"/>
                <w:b/>
                <w:sz w:val="20"/>
                <w:szCs w:val="20"/>
                <w:lang w:eastAsia="zh-CN"/>
              </w:rPr>
              <w:t>7</w:t>
            </w:r>
            <w:r w:rsidR="00F57E54" w:rsidRPr="00486762">
              <w:rPr>
                <w:rFonts w:ascii="Cambria" w:eastAsia="Times New Roman" w:hAnsi="Cambria" w:cs="Times New Roman"/>
                <w:b/>
                <w:sz w:val="20"/>
                <w:szCs w:val="20"/>
                <w:lang w:eastAsia="zh-CN"/>
              </w:rPr>
              <w:t>5</w:t>
            </w:r>
          </w:p>
        </w:tc>
      </w:tr>
      <w:tr w:rsidR="004D2236" w:rsidRPr="00486762" w14:paraId="29D10D32" w14:textId="77777777" w:rsidTr="00820A4F">
        <w:trPr>
          <w:trHeight w:val="284"/>
        </w:trPr>
        <w:tc>
          <w:tcPr>
            <w:tcW w:w="6516" w:type="dxa"/>
            <w:gridSpan w:val="4"/>
            <w:vAlign w:val="center"/>
          </w:tcPr>
          <w:p w14:paraId="57B1019E" w14:textId="231E9DEF" w:rsidR="004D2236" w:rsidRPr="00486762" w:rsidRDefault="00D80899" w:rsidP="00C60F8E">
            <w:pPr>
              <w:keepNext/>
              <w:suppressAutoHyphens/>
              <w:spacing w:after="0" w:line="240" w:lineRule="auto"/>
              <w:outlineLvl w:val="1"/>
              <w:rPr>
                <w:rFonts w:ascii="Cambria" w:eastAsia="Times New Roman" w:hAnsi="Cambria" w:cs="Times New Roman"/>
                <w:b/>
                <w:sz w:val="20"/>
                <w:szCs w:val="20"/>
                <w:lang w:eastAsia="zh-CN"/>
              </w:rPr>
            </w:pPr>
            <w:r w:rsidRPr="00486762">
              <w:rPr>
                <w:rFonts w:ascii="Cambria" w:eastAsia="Times New Roman" w:hAnsi="Cambria" w:cs="Times New Roman"/>
                <w:b/>
                <w:sz w:val="20"/>
                <w:szCs w:val="20"/>
                <w:lang w:eastAsia="zh-CN"/>
              </w:rPr>
              <w:t>3.</w:t>
            </w:r>
            <w:r w:rsidR="005B66A9" w:rsidRPr="00486762">
              <w:rPr>
                <w:rFonts w:ascii="Cambria" w:eastAsia="Times New Roman" w:hAnsi="Cambria" w:cs="Times New Roman"/>
                <w:b/>
                <w:sz w:val="20"/>
                <w:szCs w:val="20"/>
                <w:lang w:eastAsia="zh-CN"/>
              </w:rPr>
              <w:t>9</w:t>
            </w:r>
            <w:r w:rsidRPr="00486762">
              <w:rPr>
                <w:rFonts w:ascii="Cambria" w:eastAsia="Times New Roman" w:hAnsi="Cambria" w:cs="Times New Roman"/>
                <w:b/>
                <w:sz w:val="20"/>
                <w:szCs w:val="20"/>
                <w:lang w:eastAsia="zh-CN"/>
              </w:rPr>
              <w:t xml:space="preserve">. </w:t>
            </w:r>
            <w:r w:rsidR="005B66A9" w:rsidRPr="00486762">
              <w:rPr>
                <w:rFonts w:ascii="Cambria" w:eastAsia="Times New Roman" w:hAnsi="Cambria" w:cs="Times New Roman"/>
                <w:b/>
                <w:sz w:val="20"/>
                <w:szCs w:val="20"/>
                <w:lang w:eastAsia="zh-CN"/>
              </w:rPr>
              <w:t>Numărul de credite</w:t>
            </w:r>
          </w:p>
        </w:tc>
        <w:tc>
          <w:tcPr>
            <w:tcW w:w="3969" w:type="dxa"/>
            <w:gridSpan w:val="3"/>
            <w:vAlign w:val="center"/>
          </w:tcPr>
          <w:p w14:paraId="3C97E24A" w14:textId="3CB4C305" w:rsidR="004D2236" w:rsidRPr="00486762" w:rsidRDefault="001E087D" w:rsidP="00C60F8E">
            <w:pPr>
              <w:keepNext/>
              <w:suppressAutoHyphens/>
              <w:spacing w:after="0" w:line="240" w:lineRule="auto"/>
              <w:jc w:val="center"/>
              <w:outlineLvl w:val="1"/>
              <w:rPr>
                <w:rFonts w:ascii="Cambria" w:eastAsia="Times New Roman" w:hAnsi="Cambria" w:cs="Times New Roman"/>
                <w:b/>
                <w:sz w:val="20"/>
                <w:szCs w:val="20"/>
                <w:lang w:eastAsia="zh-CN"/>
              </w:rPr>
            </w:pPr>
            <w:r w:rsidRPr="00486762">
              <w:rPr>
                <w:rFonts w:ascii="Cambria" w:eastAsia="Times New Roman" w:hAnsi="Cambria" w:cs="Times New Roman"/>
                <w:b/>
                <w:sz w:val="20"/>
                <w:szCs w:val="20"/>
                <w:lang w:eastAsia="zh-CN"/>
              </w:rPr>
              <w:t>3</w:t>
            </w:r>
            <w:r w:rsidR="002518F3" w:rsidRPr="00486762">
              <w:rPr>
                <w:rFonts w:ascii="Cambria" w:eastAsia="Times New Roman" w:hAnsi="Cambria" w:cs="Times New Roman"/>
                <w:b/>
                <w:sz w:val="20"/>
                <w:szCs w:val="20"/>
                <w:lang w:eastAsia="zh-CN"/>
              </w:rPr>
              <w:t xml:space="preserve"> </w:t>
            </w:r>
          </w:p>
        </w:tc>
      </w:tr>
    </w:tbl>
    <w:p w14:paraId="61963589" w14:textId="77777777" w:rsidR="00DE6B49" w:rsidRPr="00486762" w:rsidRDefault="00DE6B49" w:rsidP="00DE6B49">
      <w:pPr>
        <w:suppressAutoHyphens/>
        <w:spacing w:after="0" w:line="240" w:lineRule="auto"/>
        <w:ind w:left="-284"/>
        <w:jc w:val="both"/>
        <w:rPr>
          <w:rFonts w:ascii="Cambria" w:eastAsia="Times New Roman" w:hAnsi="Cambria" w:cs="Times New Roman"/>
          <w:b/>
          <w:sz w:val="20"/>
          <w:szCs w:val="20"/>
          <w:lang w:eastAsia="zh-CN"/>
        </w:rPr>
      </w:pPr>
    </w:p>
    <w:p w14:paraId="7F75857F" w14:textId="2AA6F1C7" w:rsidR="00DE6B49" w:rsidRPr="00486762" w:rsidRDefault="00DE6B49" w:rsidP="00AB0DE7">
      <w:pPr>
        <w:suppressAutoHyphens/>
        <w:spacing w:after="0" w:line="240" w:lineRule="auto"/>
        <w:ind w:left="-284" w:hanging="142"/>
        <w:jc w:val="both"/>
        <w:rPr>
          <w:rFonts w:ascii="Cambria" w:eastAsia="Times New Roman" w:hAnsi="Cambria" w:cs="Times New Roman"/>
          <w:sz w:val="20"/>
          <w:szCs w:val="20"/>
          <w:lang w:eastAsia="zh-CN"/>
        </w:rPr>
      </w:pPr>
      <w:r w:rsidRPr="00486762">
        <w:rPr>
          <w:rFonts w:ascii="Cambria" w:eastAsia="Times New Roman" w:hAnsi="Cambria" w:cs="Times New Roman"/>
          <w:b/>
          <w:sz w:val="20"/>
          <w:szCs w:val="20"/>
          <w:lang w:eastAsia="zh-CN"/>
        </w:rPr>
        <w:t xml:space="preserve">4. Precondiții </w:t>
      </w:r>
      <w:r w:rsidRPr="00486762">
        <w:rPr>
          <w:rFonts w:ascii="Cambria" w:eastAsia="Times New Roman" w:hAnsi="Cambria" w:cs="Times New Roman"/>
          <w:sz w:val="20"/>
          <w:szCs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486762" w14:paraId="79590327" w14:textId="77777777" w:rsidTr="00820A4F">
        <w:trPr>
          <w:trHeight w:val="284"/>
        </w:trPr>
        <w:tc>
          <w:tcPr>
            <w:tcW w:w="1844" w:type="dxa"/>
            <w:vAlign w:val="center"/>
          </w:tcPr>
          <w:p w14:paraId="425A42FC" w14:textId="77777777" w:rsidR="00221B6D" w:rsidRPr="00486762" w:rsidRDefault="00221B6D" w:rsidP="00C60F8E">
            <w:pPr>
              <w:suppressAutoHyphens/>
              <w:spacing w:after="0" w:line="240" w:lineRule="auto"/>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4.1. de curriculum</w:t>
            </w:r>
          </w:p>
        </w:tc>
        <w:tc>
          <w:tcPr>
            <w:tcW w:w="8647" w:type="dxa"/>
            <w:tcBorders>
              <w:bottom w:val="single" w:sz="4" w:space="0" w:color="auto"/>
            </w:tcBorders>
            <w:vAlign w:val="center"/>
          </w:tcPr>
          <w:p w14:paraId="1BC89717" w14:textId="08466C75" w:rsidR="00221B6D" w:rsidRPr="00486762" w:rsidRDefault="00221B6D" w:rsidP="00C60F8E">
            <w:pPr>
              <w:suppressAutoHyphens/>
              <w:spacing w:after="0" w:line="240" w:lineRule="auto"/>
              <w:ind w:left="72"/>
              <w:rPr>
                <w:rFonts w:ascii="Cambria" w:eastAsia="Times New Roman" w:hAnsi="Cambria" w:cs="Times New Roman"/>
                <w:color w:val="FF0000"/>
                <w:sz w:val="20"/>
                <w:szCs w:val="20"/>
                <w:lang w:eastAsia="zh-CN"/>
              </w:rPr>
            </w:pPr>
          </w:p>
        </w:tc>
      </w:tr>
      <w:tr w:rsidR="00221B6D" w:rsidRPr="00486762" w14:paraId="4F603DEB" w14:textId="77777777" w:rsidTr="00820A4F">
        <w:trPr>
          <w:trHeight w:val="284"/>
        </w:trPr>
        <w:tc>
          <w:tcPr>
            <w:tcW w:w="1844" w:type="dxa"/>
            <w:vAlign w:val="center"/>
          </w:tcPr>
          <w:p w14:paraId="66DAD90A" w14:textId="77777777" w:rsidR="00221B6D" w:rsidRPr="00486762" w:rsidRDefault="00221B6D" w:rsidP="00C60F8E">
            <w:pPr>
              <w:suppressAutoHyphens/>
              <w:spacing w:after="0" w:line="240" w:lineRule="auto"/>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4.2. de competențe</w:t>
            </w:r>
          </w:p>
        </w:tc>
        <w:tc>
          <w:tcPr>
            <w:tcW w:w="8647" w:type="dxa"/>
            <w:vAlign w:val="center"/>
          </w:tcPr>
          <w:p w14:paraId="74C547CB" w14:textId="39D132DF" w:rsidR="00221B6D" w:rsidRPr="00486762" w:rsidRDefault="00221B6D" w:rsidP="00C60F8E">
            <w:pPr>
              <w:suppressAutoHyphens/>
              <w:spacing w:after="0" w:line="240" w:lineRule="auto"/>
              <w:ind w:left="72"/>
              <w:rPr>
                <w:rFonts w:ascii="Cambria" w:eastAsia="Times New Roman" w:hAnsi="Cambria" w:cs="Times New Roman"/>
                <w:sz w:val="20"/>
                <w:szCs w:val="20"/>
                <w:lang w:eastAsia="zh-CN"/>
              </w:rPr>
            </w:pPr>
          </w:p>
        </w:tc>
      </w:tr>
    </w:tbl>
    <w:p w14:paraId="3B1A6A87" w14:textId="77777777" w:rsidR="00DE6B49" w:rsidRPr="00486762" w:rsidRDefault="00DE6B49" w:rsidP="00586682">
      <w:pPr>
        <w:suppressAutoHyphens/>
        <w:spacing w:after="0" w:line="240" w:lineRule="auto"/>
        <w:ind w:right="-766" w:hanging="426"/>
        <w:rPr>
          <w:rFonts w:ascii="Cambria" w:eastAsia="Times New Roman" w:hAnsi="Cambria" w:cs="Times New Roman"/>
          <w:b/>
          <w:sz w:val="20"/>
          <w:szCs w:val="20"/>
          <w:lang w:eastAsia="zh-CN"/>
        </w:rPr>
      </w:pPr>
    </w:p>
    <w:p w14:paraId="0587E22E" w14:textId="77777777" w:rsidR="008E6D88" w:rsidRPr="00486762" w:rsidRDefault="008E6D88" w:rsidP="00AB0DE7">
      <w:pPr>
        <w:suppressAutoHyphens/>
        <w:spacing w:after="0" w:line="240" w:lineRule="auto"/>
        <w:ind w:hanging="426"/>
        <w:rPr>
          <w:rFonts w:ascii="Cambria" w:hAnsi="Cambria"/>
          <w:sz w:val="20"/>
          <w:szCs w:val="20"/>
        </w:rPr>
      </w:pPr>
      <w:r w:rsidRPr="00486762">
        <w:rPr>
          <w:rFonts w:ascii="Cambria" w:eastAsia="Times New Roman" w:hAnsi="Cambria" w:cs="Times New Roman"/>
          <w:b/>
          <w:sz w:val="20"/>
          <w:szCs w:val="20"/>
          <w:lang w:eastAsia="zh-CN"/>
        </w:rPr>
        <w:t xml:space="preserve">5. Condiții </w:t>
      </w:r>
      <w:r w:rsidRPr="00486762">
        <w:rPr>
          <w:rFonts w:ascii="Cambria" w:eastAsia="Times New Roman" w:hAnsi="Cambria" w:cs="Times New Roman"/>
          <w:sz w:val="20"/>
          <w:szCs w:val="20"/>
          <w:lang w:eastAsia="zh-CN"/>
        </w:rPr>
        <w:t xml:space="preserve">(acolo </w:t>
      </w:r>
      <w:r w:rsidRPr="00486762">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486762" w14:paraId="23125FAA" w14:textId="77777777" w:rsidTr="00820A4F">
        <w:trPr>
          <w:trHeight w:val="284"/>
        </w:trPr>
        <w:tc>
          <w:tcPr>
            <w:tcW w:w="4395" w:type="dxa"/>
            <w:vAlign w:val="center"/>
          </w:tcPr>
          <w:p w14:paraId="0573268D" w14:textId="77777777" w:rsidR="00844EAD" w:rsidRPr="00486762" w:rsidRDefault="00844EAD" w:rsidP="00C60F8E">
            <w:pPr>
              <w:suppressAutoHyphens/>
              <w:spacing w:after="0" w:line="240" w:lineRule="auto"/>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5.1. de desfășurare a cursului</w:t>
            </w:r>
          </w:p>
        </w:tc>
        <w:tc>
          <w:tcPr>
            <w:tcW w:w="6044" w:type="dxa"/>
            <w:vAlign w:val="center"/>
          </w:tcPr>
          <w:p w14:paraId="2D9AB4AF" w14:textId="6A2B2CFA" w:rsidR="00844EAD" w:rsidRPr="00486762" w:rsidRDefault="00844EAD" w:rsidP="00C60F8E">
            <w:pPr>
              <w:suppressAutoHyphens/>
              <w:spacing w:after="0" w:line="240" w:lineRule="auto"/>
              <w:rPr>
                <w:rFonts w:ascii="Cambria" w:eastAsia="Times New Roman" w:hAnsi="Cambria" w:cs="Times New Roman"/>
                <w:sz w:val="20"/>
                <w:szCs w:val="20"/>
                <w:lang w:val="it-IT" w:eastAsia="zh-CN"/>
              </w:rPr>
            </w:pPr>
          </w:p>
        </w:tc>
      </w:tr>
      <w:tr w:rsidR="00844EAD" w:rsidRPr="00486762" w14:paraId="41B31065" w14:textId="77777777" w:rsidTr="00820A4F">
        <w:trPr>
          <w:trHeight w:val="284"/>
        </w:trPr>
        <w:tc>
          <w:tcPr>
            <w:tcW w:w="4395" w:type="dxa"/>
            <w:vAlign w:val="center"/>
          </w:tcPr>
          <w:p w14:paraId="12ECB82E" w14:textId="3C532FC2" w:rsidR="00844EAD" w:rsidRPr="00486762" w:rsidRDefault="00844EAD" w:rsidP="00C60F8E">
            <w:pPr>
              <w:suppressAutoHyphens/>
              <w:spacing w:after="0" w:line="240" w:lineRule="auto"/>
              <w:rPr>
                <w:rFonts w:ascii="Cambria" w:eastAsia="Times New Roman" w:hAnsi="Cambria" w:cs="Times New Roman"/>
                <w:sz w:val="20"/>
                <w:szCs w:val="20"/>
                <w:lang w:eastAsia="zh-CN"/>
              </w:rPr>
            </w:pPr>
            <w:r w:rsidRPr="00486762">
              <w:rPr>
                <w:rFonts w:ascii="Cambria" w:eastAsia="Times New Roman" w:hAnsi="Cambria" w:cs="Times New Roman"/>
                <w:sz w:val="20"/>
                <w:szCs w:val="20"/>
                <w:lang w:eastAsia="zh-CN"/>
              </w:rPr>
              <w:t>5.2. de desfășurare a seminarului/ laboratorului</w:t>
            </w:r>
          </w:p>
        </w:tc>
        <w:tc>
          <w:tcPr>
            <w:tcW w:w="6044" w:type="dxa"/>
            <w:vAlign w:val="center"/>
          </w:tcPr>
          <w:p w14:paraId="1E6271C3" w14:textId="0A703AA8" w:rsidR="00844EAD" w:rsidRPr="00486762" w:rsidRDefault="00844EAD" w:rsidP="00C60F8E">
            <w:pPr>
              <w:suppressAutoHyphens/>
              <w:spacing w:after="0" w:line="240" w:lineRule="auto"/>
              <w:rPr>
                <w:rFonts w:ascii="Cambria" w:eastAsia="Times New Roman" w:hAnsi="Cambria" w:cs="Times New Roman"/>
                <w:sz w:val="20"/>
                <w:szCs w:val="20"/>
                <w:lang w:val="it-IT" w:eastAsia="zh-CN"/>
              </w:rPr>
            </w:pPr>
          </w:p>
        </w:tc>
      </w:tr>
    </w:tbl>
    <w:p w14:paraId="36AC363D" w14:textId="77777777" w:rsidR="00C0333B" w:rsidRPr="00486762" w:rsidRDefault="00C0333B" w:rsidP="00AB0DE7">
      <w:pPr>
        <w:suppressAutoHyphens/>
        <w:spacing w:after="0" w:line="240" w:lineRule="auto"/>
        <w:ind w:hanging="426"/>
        <w:rPr>
          <w:rFonts w:ascii="Cambria" w:eastAsia="Times New Roman" w:hAnsi="Cambria" w:cs="Times New Roman"/>
          <w:b/>
          <w:sz w:val="20"/>
          <w:szCs w:val="20"/>
          <w:lang w:eastAsia="zh-CN"/>
        </w:rPr>
      </w:pPr>
    </w:p>
    <w:p w14:paraId="25D1A019" w14:textId="1014C636" w:rsidR="00C76710" w:rsidRPr="00486762" w:rsidRDefault="00D12BC3" w:rsidP="00AB0DE7">
      <w:pPr>
        <w:suppressAutoHyphens/>
        <w:spacing w:after="0" w:line="240" w:lineRule="auto"/>
        <w:ind w:hanging="426"/>
        <w:rPr>
          <w:rFonts w:ascii="Cambria" w:eastAsia="Times New Roman" w:hAnsi="Cambria" w:cs="Times New Roman"/>
          <w:b/>
          <w:sz w:val="20"/>
          <w:szCs w:val="20"/>
          <w:lang w:eastAsia="zh-CN"/>
        </w:rPr>
      </w:pPr>
      <w:r w:rsidRPr="00486762">
        <w:rPr>
          <w:rFonts w:ascii="Cambria" w:eastAsia="Times New Roman" w:hAnsi="Cambria" w:cs="Times New Roman"/>
          <w:b/>
          <w:sz w:val="20"/>
          <w:szCs w:val="20"/>
          <w:lang w:eastAsia="zh-CN"/>
        </w:rPr>
        <w:t>6. Competențele specifice acumulate</w:t>
      </w:r>
    </w:p>
    <w:p w14:paraId="0F1EF711" w14:textId="77777777" w:rsidR="00C0333B" w:rsidRPr="00486762" w:rsidRDefault="00C0333B" w:rsidP="00AB0DE7">
      <w:pPr>
        <w:suppressAutoHyphens/>
        <w:spacing w:after="0" w:line="240" w:lineRule="auto"/>
        <w:ind w:hanging="426"/>
        <w:rPr>
          <w:rFonts w:ascii="Cambria" w:eastAsia="Times New Roman" w:hAnsi="Cambria" w:cs="Times New Roman"/>
          <w:b/>
          <w:sz w:val="20"/>
          <w:szCs w:val="20"/>
          <w:lang w:eastAsia="zh-CN"/>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486762" w14:paraId="691B4F18" w14:textId="77777777" w:rsidTr="7A7580D3">
        <w:trPr>
          <w:cantSplit/>
          <w:trHeight w:val="2884"/>
        </w:trPr>
        <w:tc>
          <w:tcPr>
            <w:tcW w:w="852" w:type="dxa"/>
            <w:textDirection w:val="btLr"/>
            <w:vAlign w:val="center"/>
          </w:tcPr>
          <w:p w14:paraId="5281D491" w14:textId="77777777" w:rsidR="00551CC4" w:rsidRPr="00486762" w:rsidRDefault="00551CC4" w:rsidP="00C60F8E">
            <w:pPr>
              <w:spacing w:after="0" w:line="240" w:lineRule="auto"/>
              <w:ind w:left="113" w:right="113"/>
              <w:jc w:val="center"/>
              <w:rPr>
                <w:rFonts w:ascii="Cambria" w:hAnsi="Cambria"/>
                <w:b/>
                <w:sz w:val="20"/>
                <w:szCs w:val="20"/>
              </w:rPr>
            </w:pPr>
            <w:r w:rsidRPr="00486762">
              <w:rPr>
                <w:rFonts w:ascii="Cambria" w:hAnsi="Cambria"/>
                <w:b/>
                <w:sz w:val="20"/>
                <w:szCs w:val="20"/>
              </w:rPr>
              <w:lastRenderedPageBreak/>
              <w:t>Competențe profesionale/esențiale</w:t>
            </w:r>
          </w:p>
        </w:tc>
        <w:tc>
          <w:tcPr>
            <w:tcW w:w="9639" w:type="dxa"/>
            <w:vAlign w:val="center"/>
          </w:tcPr>
          <w:p w14:paraId="1F733097" w14:textId="087AC8EF" w:rsidR="00796905" w:rsidRPr="00486762" w:rsidRDefault="00796905" w:rsidP="00796905">
            <w:pPr>
              <w:pStyle w:val="Default"/>
              <w:rPr>
                <w:rFonts w:ascii="Cambria" w:hAnsi="Cambria"/>
                <w:sz w:val="20"/>
                <w:szCs w:val="20"/>
              </w:rPr>
            </w:pPr>
          </w:p>
          <w:p w14:paraId="211BC36F" w14:textId="77777777" w:rsidR="00796905" w:rsidRPr="00486762" w:rsidRDefault="00796905" w:rsidP="00796905">
            <w:pPr>
              <w:pStyle w:val="Default"/>
              <w:rPr>
                <w:rFonts w:ascii="Cambria" w:hAnsi="Cambria"/>
                <w:sz w:val="20"/>
                <w:szCs w:val="20"/>
              </w:rPr>
            </w:pPr>
            <w:r w:rsidRPr="00486762">
              <w:rPr>
                <w:rFonts w:ascii="Cambria" w:hAnsi="Cambria"/>
                <w:sz w:val="20"/>
                <w:szCs w:val="20"/>
              </w:rPr>
              <w:t xml:space="preserve">- Proiectarea şi realizarea de cercetări sociologice (culegere, prelucrare şi analiză de date sociale) în organizaţii şi comunităţi, cercetări culturale, studii de piaţă etc </w:t>
            </w:r>
          </w:p>
          <w:p w14:paraId="4125441A" w14:textId="77777777" w:rsidR="00796905" w:rsidRPr="00486762" w:rsidRDefault="00796905" w:rsidP="00796905">
            <w:pPr>
              <w:pStyle w:val="Default"/>
              <w:rPr>
                <w:rFonts w:ascii="Cambria" w:hAnsi="Cambria"/>
                <w:sz w:val="20"/>
                <w:szCs w:val="20"/>
              </w:rPr>
            </w:pPr>
          </w:p>
          <w:p w14:paraId="4DB27DEC" w14:textId="77777777" w:rsidR="00796905" w:rsidRPr="00486762" w:rsidRDefault="00796905" w:rsidP="00796905">
            <w:pPr>
              <w:pStyle w:val="Default"/>
              <w:rPr>
                <w:rFonts w:ascii="Cambria" w:hAnsi="Cambria"/>
                <w:sz w:val="20"/>
                <w:szCs w:val="20"/>
              </w:rPr>
            </w:pPr>
            <w:r w:rsidRPr="00486762">
              <w:rPr>
                <w:rFonts w:ascii="Cambria" w:hAnsi="Cambria"/>
                <w:sz w:val="20"/>
                <w:szCs w:val="20"/>
              </w:rPr>
              <w:t xml:space="preserve">- Gestionarea sistemelor de date sociale </w:t>
            </w:r>
          </w:p>
          <w:p w14:paraId="5395B6D4" w14:textId="77777777" w:rsidR="00796905" w:rsidRPr="00486762" w:rsidRDefault="00796905" w:rsidP="00796905">
            <w:pPr>
              <w:pStyle w:val="Default"/>
              <w:rPr>
                <w:rFonts w:ascii="Cambria" w:hAnsi="Cambria"/>
                <w:sz w:val="20"/>
                <w:szCs w:val="20"/>
              </w:rPr>
            </w:pPr>
          </w:p>
          <w:p w14:paraId="3193B2AA" w14:textId="5C02DAD8" w:rsidR="00796905" w:rsidRPr="00486762" w:rsidRDefault="00796905" w:rsidP="00796905">
            <w:pPr>
              <w:pStyle w:val="Default"/>
              <w:rPr>
                <w:rFonts w:ascii="Cambria" w:hAnsi="Cambria"/>
                <w:sz w:val="20"/>
                <w:szCs w:val="20"/>
              </w:rPr>
            </w:pPr>
            <w:r w:rsidRPr="00486762">
              <w:rPr>
                <w:rFonts w:ascii="Cambria" w:hAnsi="Cambria"/>
                <w:sz w:val="20"/>
                <w:szCs w:val="20"/>
              </w:rPr>
              <w:t xml:space="preserve">- Diagnoza problemelor sociale/ sociologice și analiza și aplicarea de politici publice şi sociale/ Utilizarea adecvată a perspectivei antropologice, a eticii şi practicii specifice disciplinei </w:t>
            </w:r>
          </w:p>
          <w:p w14:paraId="0A3A00D3" w14:textId="77777777" w:rsidR="00796905" w:rsidRPr="00486762" w:rsidRDefault="00796905" w:rsidP="00796905">
            <w:pPr>
              <w:pStyle w:val="Default"/>
              <w:rPr>
                <w:rFonts w:ascii="Cambria" w:hAnsi="Cambria"/>
                <w:sz w:val="20"/>
                <w:szCs w:val="20"/>
              </w:rPr>
            </w:pPr>
          </w:p>
          <w:p w14:paraId="6E3E42B1" w14:textId="555293F4" w:rsidR="00796905" w:rsidRPr="00486762" w:rsidRDefault="00796905" w:rsidP="00796905">
            <w:pPr>
              <w:pStyle w:val="Default"/>
              <w:rPr>
                <w:rFonts w:ascii="Cambria" w:hAnsi="Cambria"/>
                <w:sz w:val="20"/>
                <w:szCs w:val="20"/>
              </w:rPr>
            </w:pPr>
            <w:r w:rsidRPr="00486762">
              <w:rPr>
                <w:rFonts w:ascii="Cambria" w:hAnsi="Cambria"/>
                <w:sz w:val="20"/>
                <w:szCs w:val="20"/>
              </w:rPr>
              <w:t xml:space="preserve">- Consiliere profesională şi de integrare / Elaborarea studiilor antropologice </w:t>
            </w:r>
          </w:p>
          <w:p w14:paraId="6591684D" w14:textId="77777777" w:rsidR="00796905" w:rsidRPr="00486762" w:rsidRDefault="00796905" w:rsidP="00796905">
            <w:pPr>
              <w:pStyle w:val="Default"/>
              <w:rPr>
                <w:rFonts w:ascii="Cambria" w:hAnsi="Cambria"/>
                <w:sz w:val="20"/>
                <w:szCs w:val="20"/>
              </w:rPr>
            </w:pPr>
          </w:p>
          <w:p w14:paraId="165B304F" w14:textId="0B0654EE" w:rsidR="00796905" w:rsidRPr="00486762" w:rsidRDefault="00796905" w:rsidP="00796905">
            <w:pPr>
              <w:pStyle w:val="Default"/>
              <w:rPr>
                <w:rFonts w:ascii="Cambria" w:hAnsi="Cambria"/>
                <w:sz w:val="20"/>
                <w:szCs w:val="20"/>
              </w:rPr>
            </w:pPr>
            <w:r w:rsidRPr="00486762">
              <w:rPr>
                <w:rFonts w:ascii="Cambria" w:hAnsi="Cambria"/>
                <w:sz w:val="20"/>
                <w:szCs w:val="20"/>
              </w:rPr>
              <w:t xml:space="preserve">- Identificarea, analiza (explicarea) şi soluţionarea de probleme şi conflicte sociale în organizaţii şi comunităţi / Culegerea şi prelucrarea de date etnografice </w:t>
            </w:r>
          </w:p>
          <w:p w14:paraId="4359147A" w14:textId="77777777" w:rsidR="00796905" w:rsidRPr="00486762" w:rsidRDefault="00796905" w:rsidP="00796905">
            <w:pPr>
              <w:pStyle w:val="Default"/>
              <w:rPr>
                <w:rFonts w:ascii="Cambria" w:hAnsi="Cambria"/>
                <w:sz w:val="20"/>
                <w:szCs w:val="20"/>
              </w:rPr>
            </w:pPr>
          </w:p>
          <w:p w14:paraId="654C7E30" w14:textId="278CDCE2" w:rsidR="00C0333B" w:rsidRPr="00486762" w:rsidRDefault="00796905" w:rsidP="00C0333B">
            <w:pPr>
              <w:pStyle w:val="Default"/>
              <w:rPr>
                <w:rFonts w:ascii="Cambria" w:hAnsi="Cambria"/>
                <w:sz w:val="20"/>
                <w:szCs w:val="20"/>
              </w:rPr>
            </w:pPr>
            <w:r w:rsidRPr="00486762">
              <w:rPr>
                <w:rFonts w:ascii="Cambria" w:hAnsi="Cambria"/>
                <w:sz w:val="20"/>
                <w:szCs w:val="20"/>
              </w:rPr>
              <w:t xml:space="preserve">- Analiza comunicării sociale / Redactarea şi comunicarea studiilor şi ideilor antropologice unor audienţe diverse </w:t>
            </w:r>
          </w:p>
          <w:p w14:paraId="59C4AC85" w14:textId="77777777" w:rsidR="00551CC4" w:rsidRPr="00486762" w:rsidRDefault="00551CC4" w:rsidP="00F73BD2">
            <w:pPr>
              <w:spacing w:after="0" w:line="240" w:lineRule="auto"/>
              <w:rPr>
                <w:rFonts w:ascii="Cambria" w:hAnsi="Cambria"/>
                <w:sz w:val="20"/>
                <w:szCs w:val="20"/>
              </w:rPr>
            </w:pPr>
          </w:p>
        </w:tc>
      </w:tr>
      <w:tr w:rsidR="00551CC4" w:rsidRPr="00486762" w14:paraId="1F728DFD" w14:textId="77777777" w:rsidTr="7A7580D3">
        <w:trPr>
          <w:cantSplit/>
          <w:trHeight w:val="1775"/>
        </w:trPr>
        <w:tc>
          <w:tcPr>
            <w:tcW w:w="852" w:type="dxa"/>
            <w:textDirection w:val="btLr"/>
            <w:vAlign w:val="center"/>
          </w:tcPr>
          <w:p w14:paraId="57B63152" w14:textId="77777777" w:rsidR="00551CC4" w:rsidRPr="00486762" w:rsidRDefault="00551CC4" w:rsidP="002B38EF">
            <w:pPr>
              <w:spacing w:after="0" w:line="240" w:lineRule="auto"/>
              <w:ind w:left="113" w:right="113"/>
              <w:jc w:val="center"/>
              <w:rPr>
                <w:rFonts w:ascii="Cambria" w:hAnsi="Cambria"/>
                <w:b/>
                <w:sz w:val="20"/>
                <w:szCs w:val="20"/>
              </w:rPr>
            </w:pPr>
            <w:r w:rsidRPr="00486762">
              <w:rPr>
                <w:rFonts w:ascii="Cambria" w:hAnsi="Cambria"/>
                <w:b/>
                <w:sz w:val="20"/>
                <w:szCs w:val="20"/>
              </w:rPr>
              <w:t>Competențe transversale</w:t>
            </w:r>
          </w:p>
        </w:tc>
        <w:tc>
          <w:tcPr>
            <w:tcW w:w="9639" w:type="dxa"/>
            <w:vAlign w:val="center"/>
          </w:tcPr>
          <w:p w14:paraId="43AB54FF" w14:textId="77777777" w:rsidR="00796905" w:rsidRPr="00486762" w:rsidRDefault="00796905" w:rsidP="00796905">
            <w:pPr>
              <w:pStyle w:val="Default"/>
              <w:rPr>
                <w:rFonts w:ascii="Cambria" w:hAnsi="Cambria"/>
                <w:sz w:val="20"/>
                <w:szCs w:val="20"/>
              </w:rPr>
            </w:pPr>
          </w:p>
          <w:p w14:paraId="1160272E" w14:textId="1EE89108" w:rsidR="00C0333B" w:rsidRPr="00486762" w:rsidRDefault="00796905" w:rsidP="00796905">
            <w:pPr>
              <w:pStyle w:val="Default"/>
              <w:rPr>
                <w:rFonts w:ascii="Cambria" w:hAnsi="Cambria"/>
                <w:sz w:val="20"/>
                <w:szCs w:val="20"/>
              </w:rPr>
            </w:pPr>
            <w:r w:rsidRPr="00486762">
              <w:rPr>
                <w:rFonts w:ascii="Cambria" w:hAnsi="Cambria"/>
                <w:sz w:val="20"/>
                <w:szCs w:val="20"/>
              </w:rPr>
              <w:t xml:space="preserve">- </w:t>
            </w:r>
            <w:r w:rsidR="00C0333B" w:rsidRPr="00486762">
              <w:rPr>
                <w:rFonts w:ascii="Cambria" w:hAnsi="Cambria"/>
                <w:sz w:val="20"/>
                <w:szCs w:val="20"/>
              </w:rPr>
              <w:t xml:space="preserve">Aplicarea strategiilor de muncă riguroasă, eficientă, de punctualitate şi răspundere personală faţă de rezultat, pe baza principiilor, normelor şi a valorilor codului de etică profesională. </w:t>
            </w:r>
          </w:p>
          <w:p w14:paraId="30CBC0F1" w14:textId="77777777" w:rsidR="00C0333B" w:rsidRPr="00486762" w:rsidRDefault="00C0333B" w:rsidP="00C0333B">
            <w:pPr>
              <w:pStyle w:val="Default"/>
              <w:rPr>
                <w:rFonts w:ascii="Cambria" w:hAnsi="Cambria"/>
                <w:sz w:val="20"/>
                <w:szCs w:val="20"/>
              </w:rPr>
            </w:pPr>
          </w:p>
          <w:p w14:paraId="13B59DFE" w14:textId="77777777" w:rsidR="00C0333B" w:rsidRPr="00486762" w:rsidRDefault="00C0333B" w:rsidP="00C0333B">
            <w:pPr>
              <w:pStyle w:val="Default"/>
              <w:rPr>
                <w:rFonts w:ascii="Cambria" w:hAnsi="Cambria"/>
                <w:sz w:val="20"/>
                <w:szCs w:val="20"/>
              </w:rPr>
            </w:pPr>
            <w:r w:rsidRPr="00486762">
              <w:rPr>
                <w:rFonts w:ascii="Cambria" w:hAnsi="Cambria"/>
                <w:sz w:val="20"/>
                <w:szCs w:val="20"/>
              </w:rPr>
              <w:t>- Aplicarea tehnicilor de relaţionare în grup a capacităţilor empatice de comunicare interpersonală şi de asumare de roluri specifice în cadrul muncii în echipă.</w:t>
            </w:r>
          </w:p>
          <w:p w14:paraId="397AD4D8" w14:textId="77777777" w:rsidR="00C0333B" w:rsidRPr="00486762" w:rsidRDefault="00C0333B" w:rsidP="00C0333B">
            <w:pPr>
              <w:pStyle w:val="Default"/>
              <w:rPr>
                <w:rFonts w:ascii="Cambria" w:hAnsi="Cambria"/>
                <w:sz w:val="20"/>
                <w:szCs w:val="20"/>
              </w:rPr>
            </w:pPr>
          </w:p>
          <w:p w14:paraId="38442575" w14:textId="77777777" w:rsidR="00C0333B" w:rsidRPr="00486762" w:rsidRDefault="00C0333B" w:rsidP="00C0333B">
            <w:pPr>
              <w:pStyle w:val="Default"/>
              <w:rPr>
                <w:rFonts w:ascii="Cambria" w:hAnsi="Cambria"/>
                <w:sz w:val="20"/>
                <w:szCs w:val="20"/>
              </w:rPr>
            </w:pPr>
            <w:r w:rsidRPr="00486762">
              <w:rPr>
                <w:rFonts w:ascii="Cambria" w:hAnsi="Cambria"/>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Pr="00486762" w:rsidRDefault="00C0333B" w:rsidP="00C0333B">
            <w:pPr>
              <w:pStyle w:val="Default"/>
              <w:rPr>
                <w:rFonts w:ascii="Cambria" w:hAnsi="Cambria"/>
                <w:sz w:val="20"/>
                <w:szCs w:val="20"/>
              </w:rPr>
            </w:pPr>
          </w:p>
          <w:p w14:paraId="0BFB1141" w14:textId="77777777" w:rsidR="00C0333B" w:rsidRPr="00486762" w:rsidRDefault="00C0333B" w:rsidP="00C0333B">
            <w:pPr>
              <w:pStyle w:val="Default"/>
              <w:rPr>
                <w:rFonts w:ascii="Cambria" w:hAnsi="Cambria"/>
                <w:sz w:val="20"/>
                <w:szCs w:val="20"/>
              </w:rPr>
            </w:pPr>
            <w:r w:rsidRPr="00486762">
              <w:rPr>
                <w:rFonts w:ascii="Cambria" w:hAnsi="Cambria"/>
                <w:sz w:val="20"/>
                <w:szCs w:val="20"/>
              </w:rPr>
              <w:t>- Utilizarea unei limbi de circulație internațională pentru studiul bibliografiei, redactarea textelor științifice și prezentarea rezultatelor unui public internațional.</w:t>
            </w:r>
          </w:p>
          <w:p w14:paraId="038EFC52" w14:textId="77777777" w:rsidR="00551CC4" w:rsidRPr="00486762" w:rsidRDefault="00551CC4" w:rsidP="00C0333B">
            <w:pPr>
              <w:spacing w:after="0" w:line="240" w:lineRule="auto"/>
              <w:ind w:left="641"/>
              <w:rPr>
                <w:rFonts w:ascii="Cambria" w:hAnsi="Cambria"/>
                <w:sz w:val="20"/>
                <w:szCs w:val="20"/>
              </w:rPr>
            </w:pPr>
          </w:p>
        </w:tc>
      </w:tr>
    </w:tbl>
    <w:p w14:paraId="0D8A2061" w14:textId="1D26BE1E" w:rsidR="000B6EB1" w:rsidRPr="00486762" w:rsidRDefault="1586E1E4" w:rsidP="7A7580D3">
      <w:pPr>
        <w:spacing w:after="0"/>
        <w:ind w:hanging="425"/>
        <w:rPr>
          <w:rFonts w:ascii="Cambria" w:eastAsia="Cambria" w:hAnsi="Cambria" w:cs="Cambria"/>
          <w:sz w:val="20"/>
          <w:szCs w:val="20"/>
        </w:rPr>
      </w:pPr>
      <w:r w:rsidRPr="00486762">
        <w:rPr>
          <w:rFonts w:ascii="Cambria" w:eastAsia="Cambria" w:hAnsi="Cambria" w:cs="Cambria"/>
          <w:b/>
          <w:bCs/>
          <w:color w:val="000000" w:themeColor="text1"/>
          <w:sz w:val="20"/>
          <w:szCs w:val="20"/>
        </w:rPr>
        <w:t>6.2. Rezultatele învățării</w:t>
      </w:r>
    </w:p>
    <w:tbl>
      <w:tblPr>
        <w:tblW w:w="0" w:type="auto"/>
        <w:tblInd w:w="-435"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682"/>
        <w:gridCol w:w="8376"/>
      </w:tblGrid>
      <w:tr w:rsidR="7A7580D3" w:rsidRPr="00486762" w14:paraId="2F30DC45" w14:textId="77777777" w:rsidTr="7A7580D3">
        <w:trPr>
          <w:trHeight w:val="540"/>
        </w:trPr>
        <w:tc>
          <w:tcPr>
            <w:tcW w:w="8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F589CB7" w14:textId="6B4046B7" w:rsidR="7A7580D3" w:rsidRPr="00486762" w:rsidRDefault="7A7580D3" w:rsidP="7A7580D3">
            <w:pPr>
              <w:spacing w:after="0" w:line="240" w:lineRule="auto"/>
              <w:ind w:left="113" w:right="113"/>
              <w:jc w:val="center"/>
              <w:rPr>
                <w:rFonts w:ascii="Cambria" w:eastAsia="Cambria" w:hAnsi="Cambria" w:cs="Cambria"/>
                <w:color w:val="000000" w:themeColor="text1"/>
                <w:sz w:val="20"/>
                <w:szCs w:val="20"/>
              </w:rPr>
            </w:pPr>
            <w:r w:rsidRPr="00486762">
              <w:rPr>
                <w:rFonts w:ascii="Cambria" w:eastAsia="Cambria" w:hAnsi="Cambria" w:cs="Cambria"/>
                <w:b/>
                <w:bCs/>
                <w:color w:val="000000" w:themeColor="text1"/>
                <w:sz w:val="20"/>
                <w:szCs w:val="20"/>
              </w:rPr>
              <w:t>Cunoștințe</w:t>
            </w:r>
          </w:p>
        </w:tc>
        <w:tc>
          <w:tcPr>
            <w:tcW w:w="96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8D00F60" w14:textId="21B027C3" w:rsidR="76D454B4" w:rsidRPr="00486762" w:rsidRDefault="76D454B4" w:rsidP="7A7580D3">
            <w:pPr>
              <w:pStyle w:val="ListParagraph"/>
              <w:numPr>
                <w:ilvl w:val="0"/>
                <w:numId w:val="2"/>
              </w:numPr>
              <w:spacing w:after="0"/>
              <w:rPr>
                <w:rFonts w:ascii="Cambria" w:eastAsia="Times New Roman" w:hAnsi="Cambria" w:cs="Times New Roman"/>
                <w:sz w:val="20"/>
                <w:szCs w:val="20"/>
              </w:rPr>
            </w:pPr>
            <w:r w:rsidRPr="00486762">
              <w:rPr>
                <w:rFonts w:ascii="Cambria" w:eastAsia="Times New Roman" w:hAnsi="Cambria" w:cs="Times New Roman"/>
                <w:sz w:val="20"/>
                <w:szCs w:val="20"/>
              </w:rPr>
              <w:t xml:space="preserve">Studentul/Absolventul formulează și descrie concepte, teorii și paradigme utilizate în cercetarea socială, la nivelul indivizilor, grupurilor, organizațiilor, și instituțiilor, precum și analizează relațiile dintre acestea și metodologiile aplicate în studierea structurii, proceselor și dinamicii sociale. </w:t>
            </w:r>
          </w:p>
          <w:p w14:paraId="4BCAAA42" w14:textId="16889148" w:rsidR="76D454B4" w:rsidRPr="00486762" w:rsidRDefault="76D454B4" w:rsidP="7A7580D3">
            <w:pPr>
              <w:pStyle w:val="ListParagraph"/>
              <w:numPr>
                <w:ilvl w:val="0"/>
                <w:numId w:val="2"/>
              </w:numPr>
              <w:spacing w:after="0"/>
              <w:rPr>
                <w:rFonts w:ascii="Cambria" w:eastAsia="Times New Roman" w:hAnsi="Cambria" w:cs="Times New Roman"/>
                <w:sz w:val="20"/>
                <w:szCs w:val="20"/>
              </w:rPr>
            </w:pPr>
            <w:r w:rsidRPr="00486762">
              <w:rPr>
                <w:rFonts w:ascii="Cambria" w:eastAsia="Times New Roman" w:hAnsi="Cambria" w:cs="Times New Roman"/>
                <w:sz w:val="20"/>
                <w:szCs w:val="20"/>
              </w:rPr>
              <w:t xml:space="preserve">Studentul/Absolventul definește, clasifică și alege metodele, tehnicile și procedeele utilizate în cercetarea și soluționarea problemelor sociale. </w:t>
            </w:r>
          </w:p>
          <w:p w14:paraId="4922D5EC" w14:textId="3BDB1600" w:rsidR="76D454B4" w:rsidRPr="00486762" w:rsidRDefault="76D454B4" w:rsidP="7A7580D3">
            <w:pPr>
              <w:pStyle w:val="ListParagraph"/>
              <w:numPr>
                <w:ilvl w:val="0"/>
                <w:numId w:val="2"/>
              </w:numPr>
              <w:spacing w:after="0"/>
              <w:rPr>
                <w:rFonts w:ascii="Cambria" w:eastAsia="Times New Roman" w:hAnsi="Cambria" w:cs="Times New Roman"/>
                <w:sz w:val="20"/>
                <w:szCs w:val="20"/>
              </w:rPr>
            </w:pPr>
            <w:r w:rsidRPr="00486762">
              <w:rPr>
                <w:rFonts w:ascii="Cambria" w:eastAsia="Times New Roman" w:hAnsi="Cambria" w:cs="Times New Roman"/>
                <w:sz w:val="20"/>
                <w:szCs w:val="20"/>
              </w:rPr>
              <w:t xml:space="preserve">Studentul/Absolventul elaborează și proiectează măsuri de intervenție, programe, strategii și politici sociale pe baza terminologiei, metodelor și paradigmelor specifice. </w:t>
            </w:r>
          </w:p>
          <w:p w14:paraId="687C2781" w14:textId="6CAD0E4E" w:rsidR="76D454B4" w:rsidRPr="00486762" w:rsidRDefault="76D454B4" w:rsidP="7A7580D3">
            <w:pPr>
              <w:pStyle w:val="ListParagraph"/>
              <w:numPr>
                <w:ilvl w:val="0"/>
                <w:numId w:val="2"/>
              </w:numPr>
              <w:spacing w:after="0"/>
              <w:rPr>
                <w:rFonts w:ascii="Cambria" w:eastAsia="Times New Roman" w:hAnsi="Cambria" w:cs="Times New Roman"/>
                <w:sz w:val="20"/>
                <w:szCs w:val="20"/>
              </w:rPr>
            </w:pPr>
            <w:r w:rsidRPr="00486762">
              <w:rPr>
                <w:rFonts w:ascii="Cambria" w:eastAsia="Times New Roman" w:hAnsi="Cambria" w:cs="Times New Roman"/>
                <w:sz w:val="20"/>
                <w:szCs w:val="20"/>
              </w:rPr>
              <w:t xml:space="preserve">Studentul/Absolventul examinează, analizează, explică și interpretează curentele de opinie publică pe baza cercetărilor de teren. </w:t>
            </w:r>
          </w:p>
          <w:p w14:paraId="33E75867" w14:textId="09E6531E" w:rsidR="76D454B4" w:rsidRPr="00486762" w:rsidRDefault="76D454B4" w:rsidP="7A7580D3">
            <w:pPr>
              <w:pStyle w:val="ListParagraph"/>
              <w:numPr>
                <w:ilvl w:val="0"/>
                <w:numId w:val="2"/>
              </w:numPr>
              <w:spacing w:after="0"/>
              <w:rPr>
                <w:rFonts w:ascii="Cambria" w:eastAsia="Times New Roman" w:hAnsi="Cambria" w:cs="Times New Roman"/>
                <w:sz w:val="20"/>
                <w:szCs w:val="20"/>
              </w:rPr>
            </w:pPr>
            <w:r w:rsidRPr="00486762">
              <w:rPr>
                <w:rFonts w:ascii="Cambria" w:eastAsia="Times New Roman" w:hAnsi="Cambria" w:cs="Times New Roman"/>
                <w:sz w:val="20"/>
                <w:szCs w:val="20"/>
              </w:rPr>
              <w:t xml:space="preserve">Studentul/Absolventul adaptează terminologia și strategiile de comunicare cu grupurile țintă, conform profilului categoriilor socio-profesionale vizate. </w:t>
            </w:r>
          </w:p>
          <w:p w14:paraId="34C0A534" w14:textId="6EAE13B6" w:rsidR="76D454B4" w:rsidRPr="00486762" w:rsidRDefault="76D454B4" w:rsidP="7A7580D3">
            <w:pPr>
              <w:pStyle w:val="ListParagraph"/>
              <w:numPr>
                <w:ilvl w:val="0"/>
                <w:numId w:val="2"/>
              </w:numPr>
              <w:spacing w:after="0"/>
              <w:rPr>
                <w:rFonts w:ascii="Cambria" w:eastAsia="Times New Roman" w:hAnsi="Cambria" w:cs="Times New Roman"/>
                <w:sz w:val="20"/>
                <w:szCs w:val="20"/>
              </w:rPr>
            </w:pPr>
            <w:r w:rsidRPr="00486762">
              <w:rPr>
                <w:rFonts w:ascii="Cambria" w:eastAsia="Times New Roman" w:hAnsi="Cambria" w:cs="Times New Roman"/>
                <w:sz w:val="20"/>
                <w:szCs w:val="20"/>
              </w:rPr>
              <w:t xml:space="preserve">Studentul/Absolventul formulează ipoteze și operaționalizează conceptele cheie pentru explicarea și interpretarea comportamentului uman, a dinamicii grupurilor, organizațiilor și comunităților, a tendințelor și influențelor sociale și culturale. </w:t>
            </w:r>
          </w:p>
          <w:p w14:paraId="6EDF8FC5" w14:textId="591BF67B" w:rsidR="76D454B4" w:rsidRPr="00486762" w:rsidRDefault="76D454B4" w:rsidP="7A7580D3">
            <w:pPr>
              <w:pStyle w:val="ListParagraph"/>
              <w:numPr>
                <w:ilvl w:val="0"/>
                <w:numId w:val="2"/>
              </w:numPr>
              <w:spacing w:after="0"/>
              <w:rPr>
                <w:rFonts w:ascii="Cambria" w:eastAsia="Times New Roman" w:hAnsi="Cambria" w:cs="Times New Roman"/>
                <w:sz w:val="20"/>
                <w:szCs w:val="20"/>
              </w:rPr>
            </w:pPr>
            <w:r w:rsidRPr="00486762">
              <w:rPr>
                <w:rFonts w:ascii="Cambria" w:eastAsia="Times New Roman" w:hAnsi="Cambria" w:cs="Times New Roman"/>
                <w:sz w:val="20"/>
                <w:szCs w:val="20"/>
              </w:rPr>
              <w:t xml:space="preserve">Studentul/Absolventul explică și interpretează problemele și conflictele sociale/din cadrul organizațiilor și identifică resurse și modalități pentru rezolvarea acestora. </w:t>
            </w:r>
          </w:p>
          <w:p w14:paraId="1F379375" w14:textId="2B5D3A72" w:rsidR="76D454B4" w:rsidRPr="00486762" w:rsidRDefault="76D454B4" w:rsidP="7A7580D3">
            <w:pPr>
              <w:pStyle w:val="ListParagraph"/>
              <w:numPr>
                <w:ilvl w:val="0"/>
                <w:numId w:val="2"/>
              </w:numPr>
              <w:spacing w:after="0"/>
              <w:rPr>
                <w:rFonts w:ascii="Cambria" w:eastAsia="Times New Roman" w:hAnsi="Cambria" w:cs="Times New Roman"/>
                <w:sz w:val="20"/>
                <w:szCs w:val="20"/>
              </w:rPr>
            </w:pPr>
            <w:r w:rsidRPr="00486762">
              <w:rPr>
                <w:rFonts w:ascii="Cambria" w:eastAsia="Times New Roman" w:hAnsi="Cambria" w:cs="Times New Roman"/>
                <w:sz w:val="20"/>
                <w:szCs w:val="20"/>
              </w:rPr>
              <w:t xml:space="preserve">Studentul/Absolventul identifică nevoile specifice ale grupurilor țintă. </w:t>
            </w:r>
          </w:p>
          <w:p w14:paraId="56D6F805" w14:textId="7FC45E50" w:rsidR="76D454B4" w:rsidRPr="00486762" w:rsidRDefault="76D454B4" w:rsidP="7A7580D3">
            <w:pPr>
              <w:pStyle w:val="ListParagraph"/>
              <w:numPr>
                <w:ilvl w:val="0"/>
                <w:numId w:val="2"/>
              </w:numPr>
              <w:spacing w:after="0"/>
              <w:rPr>
                <w:rFonts w:ascii="Cambria" w:eastAsia="Times New Roman" w:hAnsi="Cambria" w:cs="Times New Roman"/>
                <w:sz w:val="20"/>
                <w:szCs w:val="20"/>
              </w:rPr>
            </w:pPr>
            <w:r w:rsidRPr="00486762">
              <w:rPr>
                <w:rFonts w:ascii="Cambria" w:eastAsia="Times New Roman" w:hAnsi="Cambria" w:cs="Times New Roman"/>
                <w:sz w:val="20"/>
                <w:szCs w:val="20"/>
              </w:rPr>
              <w:t xml:space="preserve">Studentul/Absolventul înțelege și analizează structurile sociale, mecanismele de stratificare și inegalitățile sociale, precum și relația dintre structură socială și acțiune individuală. </w:t>
            </w:r>
          </w:p>
          <w:p w14:paraId="079673CC" w14:textId="28C1DAAA" w:rsidR="76D454B4" w:rsidRPr="00486762" w:rsidRDefault="76D454B4" w:rsidP="7A7580D3">
            <w:pPr>
              <w:pStyle w:val="ListParagraph"/>
              <w:numPr>
                <w:ilvl w:val="0"/>
                <w:numId w:val="2"/>
              </w:numPr>
              <w:spacing w:after="0"/>
              <w:rPr>
                <w:rFonts w:ascii="Cambria" w:eastAsia="Times New Roman" w:hAnsi="Cambria" w:cs="Times New Roman"/>
                <w:sz w:val="20"/>
                <w:szCs w:val="20"/>
              </w:rPr>
            </w:pPr>
            <w:r w:rsidRPr="00486762">
              <w:rPr>
                <w:rFonts w:ascii="Cambria" w:eastAsia="Times New Roman" w:hAnsi="Cambria" w:cs="Times New Roman"/>
                <w:sz w:val="20"/>
                <w:szCs w:val="20"/>
              </w:rPr>
              <w:t>Studentul/Absolventul cunoaște și analizează procesele de schimbare socială, modernizare, globalizare și transformare instituțională, în contexte naționale și internaționale.</w:t>
            </w:r>
          </w:p>
        </w:tc>
      </w:tr>
      <w:tr w:rsidR="7A7580D3" w:rsidRPr="00486762" w14:paraId="14E38886" w14:textId="77777777" w:rsidTr="7A7580D3">
        <w:trPr>
          <w:trHeight w:val="5190"/>
        </w:trPr>
        <w:tc>
          <w:tcPr>
            <w:tcW w:w="8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E601AC6" w14:textId="300B36A8" w:rsidR="7A7580D3" w:rsidRPr="00486762" w:rsidRDefault="7A7580D3" w:rsidP="7A7580D3">
            <w:pPr>
              <w:spacing w:after="0" w:line="240" w:lineRule="auto"/>
              <w:ind w:left="113" w:right="113"/>
              <w:jc w:val="center"/>
              <w:rPr>
                <w:rFonts w:ascii="Cambria" w:eastAsia="Cambria" w:hAnsi="Cambria" w:cs="Cambria"/>
                <w:color w:val="000000" w:themeColor="text1"/>
                <w:sz w:val="20"/>
                <w:szCs w:val="20"/>
              </w:rPr>
            </w:pPr>
            <w:r w:rsidRPr="00486762">
              <w:rPr>
                <w:rFonts w:ascii="Cambria" w:eastAsia="Cambria" w:hAnsi="Cambria" w:cs="Cambria"/>
                <w:b/>
                <w:bCs/>
                <w:color w:val="000000" w:themeColor="text1"/>
                <w:sz w:val="20"/>
                <w:szCs w:val="20"/>
              </w:rPr>
              <w:lastRenderedPageBreak/>
              <w:t>Aptitudini</w:t>
            </w:r>
          </w:p>
        </w:tc>
        <w:tc>
          <w:tcPr>
            <w:tcW w:w="96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1C91D4C" w14:textId="7E251DA5" w:rsidR="79E319E8" w:rsidRPr="00486762" w:rsidRDefault="79E319E8" w:rsidP="7A7580D3">
            <w:pPr>
              <w:pStyle w:val="ListParagraph"/>
              <w:numPr>
                <w:ilvl w:val="0"/>
                <w:numId w:val="1"/>
              </w:numPr>
              <w:spacing w:after="0"/>
              <w:rPr>
                <w:rFonts w:ascii="Cambria" w:eastAsia="Cambria" w:hAnsi="Cambria" w:cs="Cambria"/>
                <w:sz w:val="20"/>
                <w:szCs w:val="20"/>
              </w:rPr>
            </w:pPr>
            <w:r w:rsidRPr="00486762">
              <w:rPr>
                <w:rFonts w:ascii="Cambria" w:eastAsia="Cambria" w:hAnsi="Cambria" w:cs="Cambria"/>
                <w:sz w:val="20"/>
                <w:szCs w:val="20"/>
              </w:rPr>
              <w:t xml:space="preserve">Studentul/Absolventul utilizează aplicații și programe informatice specializate pentru a rezolva probleme specifice administrării bazelor de date care conțin indicatori socioeconomici și culturali. </w:t>
            </w:r>
          </w:p>
          <w:p w14:paraId="523E71D3" w14:textId="31F1117E" w:rsidR="79E319E8" w:rsidRPr="00486762" w:rsidRDefault="79E319E8" w:rsidP="7A7580D3">
            <w:pPr>
              <w:pStyle w:val="ListParagraph"/>
              <w:numPr>
                <w:ilvl w:val="0"/>
                <w:numId w:val="1"/>
              </w:numPr>
              <w:spacing w:after="0"/>
              <w:rPr>
                <w:rFonts w:ascii="Cambria" w:eastAsia="Cambria" w:hAnsi="Cambria" w:cs="Cambria"/>
                <w:sz w:val="20"/>
                <w:szCs w:val="20"/>
              </w:rPr>
            </w:pPr>
            <w:r w:rsidRPr="00486762">
              <w:rPr>
                <w:rFonts w:ascii="Cambria" w:eastAsia="Cambria" w:hAnsi="Cambria" w:cs="Cambria"/>
                <w:sz w:val="20"/>
                <w:szCs w:val="20"/>
              </w:rPr>
              <w:t xml:space="preserve">Studentul/Absolventul identifică metode, tehnici, procedee și instrumente adecvate pentru cercetarea fenomenelor sociale și culegerea datelor empirice. </w:t>
            </w:r>
          </w:p>
          <w:p w14:paraId="6B404109" w14:textId="732B6134" w:rsidR="79E319E8" w:rsidRPr="00486762" w:rsidRDefault="79E319E8" w:rsidP="7A7580D3">
            <w:pPr>
              <w:pStyle w:val="ListParagraph"/>
              <w:numPr>
                <w:ilvl w:val="0"/>
                <w:numId w:val="1"/>
              </w:numPr>
              <w:spacing w:after="0"/>
              <w:rPr>
                <w:rFonts w:ascii="Cambria" w:eastAsia="Cambria" w:hAnsi="Cambria" w:cs="Cambria"/>
                <w:sz w:val="20"/>
                <w:szCs w:val="20"/>
              </w:rPr>
            </w:pPr>
            <w:r w:rsidRPr="00486762">
              <w:rPr>
                <w:rFonts w:ascii="Cambria" w:eastAsia="Cambria" w:hAnsi="Cambria" w:cs="Cambria"/>
                <w:sz w:val="20"/>
                <w:szCs w:val="20"/>
              </w:rPr>
              <w:t xml:space="preserve">Studentul/Absolventul dezvoltă și aplică strategii de rezolvare a conflictelor și problemelor sociale, identificând totodată modele pentru a prezice comportamentul uman. </w:t>
            </w:r>
          </w:p>
          <w:p w14:paraId="7EDEAD9A" w14:textId="562B5BDB" w:rsidR="79E319E8" w:rsidRPr="00486762" w:rsidRDefault="79E319E8" w:rsidP="7A7580D3">
            <w:pPr>
              <w:pStyle w:val="ListParagraph"/>
              <w:numPr>
                <w:ilvl w:val="0"/>
                <w:numId w:val="1"/>
              </w:numPr>
              <w:spacing w:after="0"/>
              <w:rPr>
                <w:rFonts w:ascii="Cambria" w:eastAsia="Cambria" w:hAnsi="Cambria" w:cs="Cambria"/>
                <w:sz w:val="20"/>
                <w:szCs w:val="20"/>
              </w:rPr>
            </w:pPr>
            <w:r w:rsidRPr="00486762">
              <w:rPr>
                <w:rFonts w:ascii="Cambria" w:eastAsia="Cambria" w:hAnsi="Cambria" w:cs="Cambria"/>
                <w:sz w:val="20"/>
                <w:szCs w:val="20"/>
              </w:rPr>
              <w:t xml:space="preserve">Studentul/Absolventul elaborează strategii adecvate de consiliere socioprofesională, oferite indivizilor, grupurilor, comunităților sau organizațiilor, cu scopul de a rezolva problemele și de a facilita integrarea, adaptarea și dezvoltarea acestora în context social și profesional. </w:t>
            </w:r>
          </w:p>
          <w:p w14:paraId="3B5465A7" w14:textId="784BE717" w:rsidR="79E319E8" w:rsidRPr="00486762" w:rsidRDefault="79E319E8" w:rsidP="7A7580D3">
            <w:pPr>
              <w:pStyle w:val="ListParagraph"/>
              <w:numPr>
                <w:ilvl w:val="0"/>
                <w:numId w:val="1"/>
              </w:numPr>
              <w:spacing w:after="0"/>
              <w:rPr>
                <w:rFonts w:ascii="Cambria" w:eastAsia="Cambria" w:hAnsi="Cambria" w:cs="Cambria"/>
                <w:sz w:val="20"/>
                <w:szCs w:val="20"/>
              </w:rPr>
            </w:pPr>
            <w:r w:rsidRPr="00486762">
              <w:rPr>
                <w:rFonts w:ascii="Cambria" w:eastAsia="Cambria" w:hAnsi="Cambria" w:cs="Cambria"/>
                <w:sz w:val="20"/>
                <w:szCs w:val="20"/>
              </w:rPr>
              <w:t xml:space="preserve">Studentul/Absolventul identifică particularitățile comunicării în context social, elaborează și implementează strategii de comunicare pentru grupuri, organizații și comunități. </w:t>
            </w:r>
          </w:p>
          <w:p w14:paraId="63AFFEA4" w14:textId="4BA52519" w:rsidR="79E319E8" w:rsidRPr="00486762" w:rsidRDefault="79E319E8" w:rsidP="7A7580D3">
            <w:pPr>
              <w:pStyle w:val="ListParagraph"/>
              <w:numPr>
                <w:ilvl w:val="0"/>
                <w:numId w:val="1"/>
              </w:numPr>
              <w:spacing w:after="0"/>
              <w:rPr>
                <w:rFonts w:ascii="Cambria" w:eastAsia="Cambria" w:hAnsi="Cambria" w:cs="Cambria"/>
                <w:sz w:val="20"/>
                <w:szCs w:val="20"/>
              </w:rPr>
            </w:pPr>
            <w:r w:rsidRPr="00486762">
              <w:rPr>
                <w:rFonts w:ascii="Cambria" w:eastAsia="Cambria" w:hAnsi="Cambria" w:cs="Cambria"/>
                <w:sz w:val="20"/>
                <w:szCs w:val="20"/>
              </w:rPr>
              <w:t xml:space="preserve">Studentul/Absolventul elaborează, analizează și evaluează strategii și procese de comunicare socială în grupuri, comunități și organizații, inclusiv pentru evaluarea și formarea resurselor umane. </w:t>
            </w:r>
          </w:p>
          <w:p w14:paraId="4F46E1A1" w14:textId="658D666F" w:rsidR="79E319E8" w:rsidRPr="00486762" w:rsidRDefault="79E319E8" w:rsidP="7A7580D3">
            <w:pPr>
              <w:pStyle w:val="ListParagraph"/>
              <w:numPr>
                <w:ilvl w:val="0"/>
                <w:numId w:val="1"/>
              </w:numPr>
              <w:spacing w:after="0"/>
              <w:rPr>
                <w:rFonts w:ascii="Cambria" w:eastAsia="Cambria" w:hAnsi="Cambria" w:cs="Cambria"/>
                <w:sz w:val="20"/>
                <w:szCs w:val="20"/>
              </w:rPr>
            </w:pPr>
            <w:r w:rsidRPr="00486762">
              <w:rPr>
                <w:rFonts w:ascii="Cambria" w:eastAsia="Cambria" w:hAnsi="Cambria" w:cs="Cambria"/>
                <w:sz w:val="20"/>
                <w:szCs w:val="20"/>
              </w:rPr>
              <w:t xml:space="preserve">Studentul/Absolventul elaborează modele inovative de cercetare a fenomenelor și proceselor sociale în grupuri, organizații și comunități, prin utilizarea metodologiilor consacrate. </w:t>
            </w:r>
          </w:p>
          <w:p w14:paraId="10727888" w14:textId="2591BEDE" w:rsidR="79E319E8" w:rsidRPr="00486762" w:rsidRDefault="79E319E8" w:rsidP="7A7580D3">
            <w:pPr>
              <w:pStyle w:val="ListParagraph"/>
              <w:numPr>
                <w:ilvl w:val="0"/>
                <w:numId w:val="1"/>
              </w:numPr>
              <w:spacing w:after="0"/>
              <w:rPr>
                <w:rFonts w:ascii="Cambria" w:eastAsia="Cambria" w:hAnsi="Cambria" w:cs="Cambria"/>
                <w:sz w:val="20"/>
                <w:szCs w:val="20"/>
              </w:rPr>
            </w:pPr>
            <w:r w:rsidRPr="00486762">
              <w:rPr>
                <w:rFonts w:ascii="Cambria" w:eastAsia="Cambria" w:hAnsi="Cambria" w:cs="Cambria"/>
                <w:sz w:val="20"/>
                <w:szCs w:val="20"/>
              </w:rPr>
              <w:t xml:space="preserve">Studentul/Absolventul setează și implementează diferite strategii metodologice de diagnoză privind dinamica socio-culturală. </w:t>
            </w:r>
          </w:p>
          <w:p w14:paraId="7F6FD786" w14:textId="1CF1AA78" w:rsidR="79E319E8" w:rsidRPr="00486762" w:rsidRDefault="79E319E8" w:rsidP="7A7580D3">
            <w:pPr>
              <w:pStyle w:val="ListParagraph"/>
              <w:numPr>
                <w:ilvl w:val="0"/>
                <w:numId w:val="1"/>
              </w:numPr>
              <w:spacing w:after="0"/>
              <w:rPr>
                <w:rFonts w:ascii="Cambria" w:eastAsia="Cambria" w:hAnsi="Cambria" w:cs="Cambria"/>
                <w:sz w:val="20"/>
                <w:szCs w:val="20"/>
              </w:rPr>
            </w:pPr>
            <w:r w:rsidRPr="00486762">
              <w:rPr>
                <w:rFonts w:ascii="Cambria" w:eastAsia="Cambria" w:hAnsi="Cambria" w:cs="Cambria"/>
                <w:sz w:val="20"/>
                <w:szCs w:val="20"/>
              </w:rPr>
              <w:t xml:space="preserve">Studentul/Absolventul elaborează proiecte și intervenții în comunitate sau în organizații care promovează implicarea socială și dezvoltarea sustenabilă, în conformitate cu nevoile identificate. </w:t>
            </w:r>
          </w:p>
          <w:p w14:paraId="5B2314FC" w14:textId="1849BE73" w:rsidR="79E319E8" w:rsidRPr="00486762" w:rsidRDefault="79E319E8" w:rsidP="7A7580D3">
            <w:pPr>
              <w:pStyle w:val="ListParagraph"/>
              <w:numPr>
                <w:ilvl w:val="0"/>
                <w:numId w:val="1"/>
              </w:numPr>
              <w:spacing w:after="0"/>
              <w:rPr>
                <w:rFonts w:ascii="Cambria" w:eastAsia="Cambria" w:hAnsi="Cambria" w:cs="Cambria"/>
                <w:sz w:val="20"/>
                <w:szCs w:val="20"/>
              </w:rPr>
            </w:pPr>
            <w:r w:rsidRPr="00486762">
              <w:rPr>
                <w:rFonts w:ascii="Cambria" w:eastAsia="Cambria" w:hAnsi="Cambria" w:cs="Cambria"/>
                <w:sz w:val="20"/>
                <w:szCs w:val="20"/>
              </w:rPr>
              <w:t>Studentul/Absolventul creează și monitorizează programe de diversitate și incluziune pentru a asigura un mediu de lucru echitabil și reprezentativ.</w:t>
            </w:r>
          </w:p>
        </w:tc>
      </w:tr>
      <w:tr w:rsidR="7A7580D3" w:rsidRPr="00486762" w14:paraId="7A98C349" w14:textId="77777777" w:rsidTr="7A7580D3">
        <w:trPr>
          <w:trHeight w:val="3735"/>
        </w:trPr>
        <w:tc>
          <w:tcPr>
            <w:tcW w:w="8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7BC9FD0" w14:textId="025118BD" w:rsidR="7A7580D3" w:rsidRPr="00486762" w:rsidRDefault="7A7580D3" w:rsidP="7A7580D3">
            <w:pPr>
              <w:spacing w:after="0" w:line="240" w:lineRule="auto"/>
              <w:jc w:val="center"/>
              <w:rPr>
                <w:rFonts w:ascii="Cambria" w:eastAsia="Cambria" w:hAnsi="Cambria" w:cs="Cambria"/>
                <w:color w:val="000000" w:themeColor="text1"/>
                <w:sz w:val="20"/>
                <w:szCs w:val="20"/>
              </w:rPr>
            </w:pPr>
          </w:p>
          <w:p w14:paraId="6EEF3F3E" w14:textId="18B3BBDB" w:rsidR="7A7580D3" w:rsidRPr="00486762" w:rsidRDefault="7A7580D3" w:rsidP="7A7580D3">
            <w:pPr>
              <w:spacing w:after="0" w:line="240" w:lineRule="auto"/>
              <w:jc w:val="center"/>
              <w:rPr>
                <w:rFonts w:ascii="Cambria" w:eastAsia="Cambria" w:hAnsi="Cambria" w:cs="Cambria"/>
                <w:color w:val="000000" w:themeColor="text1"/>
                <w:sz w:val="20"/>
                <w:szCs w:val="20"/>
              </w:rPr>
            </w:pPr>
          </w:p>
          <w:p w14:paraId="3448F189" w14:textId="1FF35EC7" w:rsidR="7A7580D3" w:rsidRPr="00486762" w:rsidRDefault="7A7580D3" w:rsidP="7A7580D3">
            <w:pPr>
              <w:spacing w:after="0" w:line="240" w:lineRule="auto"/>
              <w:jc w:val="center"/>
              <w:rPr>
                <w:rFonts w:ascii="Cambria" w:eastAsia="Cambria" w:hAnsi="Cambria" w:cs="Cambria"/>
                <w:color w:val="000000" w:themeColor="text1"/>
                <w:sz w:val="20"/>
                <w:szCs w:val="20"/>
              </w:rPr>
            </w:pPr>
            <w:r w:rsidRPr="00486762">
              <w:rPr>
                <w:rFonts w:ascii="Cambria" w:eastAsia="Cambria" w:hAnsi="Cambria" w:cs="Cambria"/>
                <w:b/>
                <w:bCs/>
                <w:color w:val="000000" w:themeColor="text1"/>
                <w:sz w:val="20"/>
                <w:szCs w:val="20"/>
              </w:rPr>
              <w:t>Responsabilități</w:t>
            </w:r>
          </w:p>
          <w:p w14:paraId="3D6C4CFA" w14:textId="0E0C7985" w:rsidR="7A7580D3" w:rsidRPr="00486762" w:rsidRDefault="7A7580D3" w:rsidP="7A7580D3">
            <w:pPr>
              <w:spacing w:after="0" w:line="240" w:lineRule="auto"/>
              <w:jc w:val="center"/>
              <w:rPr>
                <w:rFonts w:ascii="Cambria" w:eastAsia="Cambria" w:hAnsi="Cambria" w:cs="Cambria"/>
                <w:color w:val="000000" w:themeColor="text1"/>
                <w:sz w:val="20"/>
                <w:szCs w:val="20"/>
              </w:rPr>
            </w:pPr>
            <w:r w:rsidRPr="00486762">
              <w:rPr>
                <w:rFonts w:ascii="Cambria" w:eastAsia="Cambria" w:hAnsi="Cambria" w:cs="Cambria"/>
                <w:b/>
                <w:bCs/>
                <w:color w:val="000000" w:themeColor="text1"/>
                <w:sz w:val="20"/>
                <w:szCs w:val="20"/>
              </w:rPr>
              <w:t>și autonomie</w:t>
            </w:r>
          </w:p>
        </w:tc>
        <w:tc>
          <w:tcPr>
            <w:tcW w:w="96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583DD95" w14:textId="0BBB3D6C" w:rsidR="7408E21F" w:rsidRPr="00486762" w:rsidRDefault="7408E21F" w:rsidP="7A7580D3">
            <w:pPr>
              <w:pStyle w:val="ListParagraph"/>
              <w:numPr>
                <w:ilvl w:val="0"/>
                <w:numId w:val="2"/>
              </w:numPr>
              <w:spacing w:after="0"/>
              <w:rPr>
                <w:rFonts w:ascii="Cambria" w:eastAsia="Cambria" w:hAnsi="Cambria" w:cs="Cambria"/>
                <w:sz w:val="20"/>
                <w:szCs w:val="20"/>
              </w:rPr>
            </w:pPr>
            <w:r w:rsidRPr="00486762">
              <w:rPr>
                <w:rFonts w:ascii="Cambria" w:eastAsia="Cambria" w:hAnsi="Cambria" w:cs="Cambria"/>
                <w:sz w:val="20"/>
                <w:szCs w:val="20"/>
              </w:rPr>
              <w:t xml:space="preserve">Studentul/ Absolventul realizează și interpretează diagnoze în raport cu problemele sociale cu care se confruntă indivizii, grupurile, comunitățile sau organizațiile. </w:t>
            </w:r>
          </w:p>
          <w:p w14:paraId="1A9E5EEF" w14:textId="1E8CA4EA" w:rsidR="7408E21F" w:rsidRPr="00486762" w:rsidRDefault="7408E21F" w:rsidP="7A7580D3">
            <w:pPr>
              <w:pStyle w:val="ListParagraph"/>
              <w:numPr>
                <w:ilvl w:val="0"/>
                <w:numId w:val="2"/>
              </w:numPr>
              <w:spacing w:after="0"/>
              <w:rPr>
                <w:rFonts w:ascii="Cambria" w:eastAsia="Cambria" w:hAnsi="Cambria" w:cs="Cambria"/>
                <w:sz w:val="20"/>
                <w:szCs w:val="20"/>
              </w:rPr>
            </w:pPr>
            <w:r w:rsidRPr="00486762">
              <w:rPr>
                <w:rFonts w:ascii="Cambria" w:eastAsia="Cambria" w:hAnsi="Cambria" w:cs="Cambria"/>
                <w:sz w:val="20"/>
                <w:szCs w:val="20"/>
              </w:rPr>
              <w:t xml:space="preserve">Studentul/Absolventul administrează bazele de date construite cu indicatori socioeconomici și culturali prin intermediul procedurilor și aplicațiilor software specializate. </w:t>
            </w:r>
          </w:p>
          <w:p w14:paraId="14E84353" w14:textId="0AE5423F" w:rsidR="7408E21F" w:rsidRPr="00486762" w:rsidRDefault="7408E21F" w:rsidP="7A7580D3">
            <w:pPr>
              <w:pStyle w:val="ListParagraph"/>
              <w:numPr>
                <w:ilvl w:val="0"/>
                <w:numId w:val="2"/>
              </w:numPr>
              <w:spacing w:after="0"/>
              <w:rPr>
                <w:rFonts w:ascii="Cambria" w:eastAsia="Cambria" w:hAnsi="Cambria" w:cs="Cambria"/>
                <w:sz w:val="20"/>
                <w:szCs w:val="20"/>
              </w:rPr>
            </w:pPr>
            <w:r w:rsidRPr="00486762">
              <w:rPr>
                <w:rFonts w:ascii="Cambria" w:eastAsia="Cambria" w:hAnsi="Cambria" w:cs="Cambria"/>
                <w:sz w:val="20"/>
                <w:szCs w:val="20"/>
              </w:rPr>
              <w:t xml:space="preserve">Studentul/Absolventul analizează datele empirice și evaluează critic și constructiv demersurile de cercetare socioculturală. </w:t>
            </w:r>
          </w:p>
          <w:p w14:paraId="47CF98ED" w14:textId="5D819721" w:rsidR="7408E21F" w:rsidRPr="00486762" w:rsidRDefault="7408E21F" w:rsidP="7A7580D3">
            <w:pPr>
              <w:pStyle w:val="ListParagraph"/>
              <w:numPr>
                <w:ilvl w:val="0"/>
                <w:numId w:val="2"/>
              </w:numPr>
              <w:spacing w:after="0"/>
              <w:rPr>
                <w:rFonts w:ascii="Cambria" w:eastAsia="Cambria" w:hAnsi="Cambria" w:cs="Cambria"/>
                <w:sz w:val="20"/>
                <w:szCs w:val="20"/>
              </w:rPr>
            </w:pPr>
            <w:r w:rsidRPr="00486762">
              <w:rPr>
                <w:rFonts w:ascii="Cambria" w:eastAsia="Cambria" w:hAnsi="Cambria" w:cs="Cambria"/>
                <w:sz w:val="20"/>
                <w:szCs w:val="20"/>
              </w:rPr>
              <w:t xml:space="preserve">Studentul/Absolventul analizează și evaluează situațiile de conflict și dimensiunea problemelor sociale. </w:t>
            </w:r>
          </w:p>
          <w:p w14:paraId="5B402D04" w14:textId="40879B41" w:rsidR="7408E21F" w:rsidRPr="00486762" w:rsidRDefault="7408E21F" w:rsidP="7A7580D3">
            <w:pPr>
              <w:pStyle w:val="ListParagraph"/>
              <w:numPr>
                <w:ilvl w:val="0"/>
                <w:numId w:val="2"/>
              </w:numPr>
              <w:spacing w:after="0"/>
              <w:rPr>
                <w:rFonts w:ascii="Cambria" w:eastAsia="Cambria" w:hAnsi="Cambria" w:cs="Cambria"/>
                <w:sz w:val="20"/>
                <w:szCs w:val="20"/>
              </w:rPr>
            </w:pPr>
            <w:r w:rsidRPr="00486762">
              <w:rPr>
                <w:rFonts w:ascii="Cambria" w:eastAsia="Cambria" w:hAnsi="Cambria" w:cs="Cambria"/>
                <w:sz w:val="20"/>
                <w:szCs w:val="20"/>
              </w:rPr>
              <w:t xml:space="preserve">Studentul/Absolventul evaluează modalități de elaborare și implementare a diagnozei, programelor și politicilor sociale. </w:t>
            </w:r>
          </w:p>
          <w:p w14:paraId="464099C8" w14:textId="531874FB" w:rsidR="7408E21F" w:rsidRPr="00486762" w:rsidRDefault="7408E21F" w:rsidP="7A7580D3">
            <w:pPr>
              <w:pStyle w:val="ListParagraph"/>
              <w:numPr>
                <w:ilvl w:val="0"/>
                <w:numId w:val="2"/>
              </w:numPr>
              <w:spacing w:after="0"/>
              <w:rPr>
                <w:rFonts w:ascii="Cambria" w:eastAsia="Cambria" w:hAnsi="Cambria" w:cs="Cambria"/>
                <w:sz w:val="20"/>
                <w:szCs w:val="20"/>
              </w:rPr>
            </w:pPr>
            <w:r w:rsidRPr="00486762">
              <w:rPr>
                <w:rFonts w:ascii="Cambria" w:eastAsia="Cambria" w:hAnsi="Cambria" w:cs="Cambria"/>
                <w:sz w:val="20"/>
                <w:szCs w:val="20"/>
              </w:rPr>
              <w:t xml:space="preserve">Studentul/Absolventul construiește și evaluează indicatori sociali relevanți pentru cercetările sociale și culturale. </w:t>
            </w:r>
          </w:p>
          <w:p w14:paraId="67F440C0" w14:textId="3CA8F125" w:rsidR="7408E21F" w:rsidRPr="00486762" w:rsidRDefault="7408E21F" w:rsidP="7A7580D3">
            <w:pPr>
              <w:pStyle w:val="ListParagraph"/>
              <w:numPr>
                <w:ilvl w:val="0"/>
                <w:numId w:val="2"/>
              </w:numPr>
              <w:spacing w:after="0"/>
              <w:rPr>
                <w:rFonts w:ascii="Cambria" w:eastAsia="Cambria" w:hAnsi="Cambria" w:cs="Cambria"/>
                <w:sz w:val="20"/>
                <w:szCs w:val="20"/>
              </w:rPr>
            </w:pPr>
            <w:r w:rsidRPr="00486762">
              <w:rPr>
                <w:rFonts w:ascii="Cambria" w:eastAsia="Cambria" w:hAnsi="Cambria" w:cs="Cambria"/>
                <w:sz w:val="20"/>
                <w:szCs w:val="20"/>
              </w:rPr>
              <w:t xml:space="preserve">Studentul/Absolventul creează și gestionează baze de date ce folosesc indicatori socioeconomici și culturali. </w:t>
            </w:r>
          </w:p>
          <w:p w14:paraId="1E56C3A9" w14:textId="6F388811" w:rsidR="7408E21F" w:rsidRPr="00486762" w:rsidRDefault="7408E21F" w:rsidP="7A7580D3">
            <w:pPr>
              <w:pStyle w:val="ListParagraph"/>
              <w:numPr>
                <w:ilvl w:val="0"/>
                <w:numId w:val="2"/>
              </w:numPr>
              <w:spacing w:after="0"/>
              <w:rPr>
                <w:rFonts w:ascii="Cambria" w:eastAsia="Cambria" w:hAnsi="Cambria" w:cs="Cambria"/>
                <w:sz w:val="20"/>
                <w:szCs w:val="20"/>
              </w:rPr>
            </w:pPr>
            <w:r w:rsidRPr="00486762">
              <w:rPr>
                <w:rFonts w:ascii="Cambria" w:eastAsia="Cambria" w:hAnsi="Cambria" w:cs="Cambria"/>
                <w:sz w:val="20"/>
                <w:szCs w:val="20"/>
              </w:rPr>
              <w:t xml:space="preserve">Studentul/Absolventul monitorizează oferirea de consiliere socioprofesională și evaluarea gradului de ameliorare a problemelor sociale. </w:t>
            </w:r>
          </w:p>
          <w:p w14:paraId="10B8C8C1" w14:textId="6082E535" w:rsidR="7408E21F" w:rsidRPr="00486762" w:rsidRDefault="7408E21F" w:rsidP="7A7580D3">
            <w:pPr>
              <w:pStyle w:val="ListParagraph"/>
              <w:numPr>
                <w:ilvl w:val="0"/>
                <w:numId w:val="2"/>
              </w:numPr>
              <w:spacing w:after="0"/>
              <w:rPr>
                <w:rFonts w:ascii="Cambria" w:eastAsia="Cambria" w:hAnsi="Cambria" w:cs="Cambria"/>
                <w:sz w:val="20"/>
                <w:szCs w:val="20"/>
              </w:rPr>
            </w:pPr>
            <w:r w:rsidRPr="00486762">
              <w:rPr>
                <w:rFonts w:ascii="Cambria" w:eastAsia="Cambria" w:hAnsi="Cambria" w:cs="Cambria"/>
                <w:sz w:val="20"/>
                <w:szCs w:val="20"/>
              </w:rPr>
              <w:t xml:space="preserve">Studentul/Absolventul evaluează critic explicațiile sociologice ale fenomenelor sociale, asumând limitele metodologice și teoretice ale analizelor realizate și impactul acestora în dezbaterea publică. </w:t>
            </w:r>
          </w:p>
          <w:p w14:paraId="5840DDF4" w14:textId="7D4E54D1" w:rsidR="7408E21F" w:rsidRPr="00486762" w:rsidRDefault="7408E21F" w:rsidP="7A7580D3">
            <w:pPr>
              <w:pStyle w:val="ListParagraph"/>
              <w:numPr>
                <w:ilvl w:val="0"/>
                <w:numId w:val="2"/>
              </w:numPr>
              <w:spacing w:after="0"/>
              <w:rPr>
                <w:rFonts w:ascii="Cambria" w:eastAsia="Cambria" w:hAnsi="Cambria" w:cs="Cambria"/>
                <w:sz w:val="20"/>
                <w:szCs w:val="20"/>
              </w:rPr>
            </w:pPr>
            <w:r w:rsidRPr="00486762">
              <w:rPr>
                <w:rFonts w:ascii="Cambria" w:eastAsia="Cambria" w:hAnsi="Cambria" w:cs="Cambria"/>
                <w:sz w:val="20"/>
                <w:szCs w:val="20"/>
              </w:rPr>
              <w:t>Studentul/Absolventul interpretează și utilizează responsabil rezultatele cercetării sociologice în contexte academice și de dezbatere publică.</w:t>
            </w:r>
          </w:p>
        </w:tc>
      </w:tr>
    </w:tbl>
    <w:p w14:paraId="5D625553" w14:textId="3C553A04" w:rsidR="000B6EB1" w:rsidRPr="00486762" w:rsidRDefault="000B6EB1" w:rsidP="00F01F2B">
      <w:pPr>
        <w:rPr>
          <w:rFonts w:ascii="Cambria" w:hAnsi="Cambria"/>
          <w:sz w:val="20"/>
          <w:szCs w:val="20"/>
        </w:rPr>
      </w:pPr>
    </w:p>
    <w:p w14:paraId="3696EE33" w14:textId="77777777" w:rsidR="00996E5F" w:rsidRPr="00486762" w:rsidRDefault="00996E5F" w:rsidP="00996E5F">
      <w:pPr>
        <w:spacing w:after="0"/>
        <w:rPr>
          <w:rFonts w:ascii="Cambria" w:hAnsi="Cambria"/>
          <w:b/>
          <w:sz w:val="20"/>
          <w:szCs w:val="20"/>
        </w:rPr>
      </w:pPr>
    </w:p>
    <w:p w14:paraId="7B03E77D" w14:textId="1D2F31D1" w:rsidR="003F481E" w:rsidRPr="00486762" w:rsidRDefault="003F481E" w:rsidP="0083358D">
      <w:pPr>
        <w:spacing w:after="0"/>
        <w:ind w:hanging="425"/>
        <w:rPr>
          <w:rFonts w:ascii="Cambria" w:hAnsi="Cambria"/>
          <w:sz w:val="20"/>
          <w:szCs w:val="20"/>
        </w:rPr>
      </w:pPr>
      <w:r w:rsidRPr="00486762">
        <w:rPr>
          <w:rFonts w:ascii="Cambria" w:hAnsi="Cambria"/>
          <w:b/>
          <w:sz w:val="20"/>
          <w:szCs w:val="20"/>
        </w:rPr>
        <w:lastRenderedPageBreak/>
        <w:t>7. Obiectivele disciplinei</w:t>
      </w:r>
      <w:r w:rsidRPr="00486762">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486762" w14:paraId="70D4DA02" w14:textId="77777777" w:rsidTr="00820A4F">
        <w:trPr>
          <w:cantSplit/>
          <w:trHeight w:val="1003"/>
        </w:trPr>
        <w:tc>
          <w:tcPr>
            <w:tcW w:w="2830" w:type="dxa"/>
            <w:vAlign w:val="center"/>
          </w:tcPr>
          <w:p w14:paraId="64DCA41D" w14:textId="424DD99F" w:rsidR="0083358D" w:rsidRPr="00486762" w:rsidRDefault="00CA412A" w:rsidP="00301E97">
            <w:pPr>
              <w:spacing w:after="0" w:line="240" w:lineRule="auto"/>
              <w:rPr>
                <w:rFonts w:ascii="Cambria" w:hAnsi="Cambria"/>
                <w:b/>
                <w:sz w:val="20"/>
                <w:szCs w:val="20"/>
              </w:rPr>
            </w:pPr>
            <w:r w:rsidRPr="00486762">
              <w:rPr>
                <w:rFonts w:ascii="Cambria" w:hAnsi="Cambria"/>
                <w:b/>
                <w:sz w:val="20"/>
                <w:szCs w:val="20"/>
              </w:rPr>
              <w:t>7.1 Obiectivul general al disciplinei</w:t>
            </w:r>
          </w:p>
        </w:tc>
        <w:tc>
          <w:tcPr>
            <w:tcW w:w="7661" w:type="dxa"/>
            <w:vAlign w:val="center"/>
          </w:tcPr>
          <w:p w14:paraId="7F90CB51" w14:textId="24860887" w:rsidR="0083358D" w:rsidRPr="00486762" w:rsidRDefault="008F6BC3" w:rsidP="008F6BC3">
            <w:pPr>
              <w:spacing w:after="0" w:line="240" w:lineRule="auto"/>
              <w:rPr>
                <w:rFonts w:ascii="Cambria" w:hAnsi="Cambria"/>
                <w:sz w:val="20"/>
                <w:szCs w:val="20"/>
              </w:rPr>
            </w:pPr>
            <w:r w:rsidRPr="00486762">
              <w:rPr>
                <w:rFonts w:ascii="Cambria" w:hAnsi="Cambria"/>
                <w:sz w:val="20"/>
                <w:szCs w:val="20"/>
              </w:rPr>
              <w:t>Dobândirea de experiență practică în domeniul cercetării sociale.</w:t>
            </w:r>
          </w:p>
        </w:tc>
      </w:tr>
      <w:tr w:rsidR="0083358D" w:rsidRPr="00486762" w14:paraId="36D1494C" w14:textId="77777777" w:rsidTr="00820A4F">
        <w:trPr>
          <w:cantSplit/>
          <w:trHeight w:val="832"/>
        </w:trPr>
        <w:tc>
          <w:tcPr>
            <w:tcW w:w="2830" w:type="dxa"/>
            <w:vAlign w:val="center"/>
          </w:tcPr>
          <w:p w14:paraId="30BC7B09" w14:textId="5857C518" w:rsidR="0083358D" w:rsidRPr="00486762" w:rsidRDefault="00694E26" w:rsidP="00301E97">
            <w:pPr>
              <w:spacing w:after="0" w:line="240" w:lineRule="auto"/>
              <w:rPr>
                <w:rFonts w:ascii="Cambria" w:hAnsi="Cambria"/>
                <w:b/>
                <w:sz w:val="20"/>
                <w:szCs w:val="20"/>
              </w:rPr>
            </w:pPr>
            <w:r w:rsidRPr="00486762">
              <w:rPr>
                <w:rFonts w:ascii="Cambria" w:hAnsi="Cambria"/>
                <w:b/>
                <w:sz w:val="20"/>
                <w:szCs w:val="20"/>
              </w:rPr>
              <w:t>7.2 Obiectivele specifice</w:t>
            </w:r>
          </w:p>
        </w:tc>
        <w:tc>
          <w:tcPr>
            <w:tcW w:w="7661" w:type="dxa"/>
            <w:vAlign w:val="center"/>
          </w:tcPr>
          <w:p w14:paraId="1C0746AB" w14:textId="535A2E7A" w:rsidR="008C0899" w:rsidRPr="00486762" w:rsidRDefault="008C0899" w:rsidP="008C0899">
            <w:pPr>
              <w:spacing w:after="0" w:line="240" w:lineRule="auto"/>
              <w:rPr>
                <w:rFonts w:ascii="Cambria" w:hAnsi="Cambria"/>
                <w:sz w:val="20"/>
                <w:szCs w:val="20"/>
              </w:rPr>
            </w:pPr>
            <w:r w:rsidRPr="00486762">
              <w:rPr>
                <w:rFonts w:ascii="Cambria" w:hAnsi="Cambria"/>
                <w:sz w:val="20"/>
                <w:szCs w:val="20"/>
              </w:rPr>
              <w:t>Studentul</w:t>
            </w:r>
            <w:r w:rsidR="00D9799E" w:rsidRPr="00486762">
              <w:rPr>
                <w:rFonts w:ascii="Cambria" w:hAnsi="Cambria"/>
                <w:sz w:val="20"/>
                <w:szCs w:val="20"/>
              </w:rPr>
              <w:t xml:space="preserve"> </w:t>
            </w:r>
            <w:r w:rsidRPr="00486762">
              <w:rPr>
                <w:rFonts w:ascii="Cambria" w:hAnsi="Cambria"/>
                <w:sz w:val="20"/>
                <w:szCs w:val="20"/>
              </w:rPr>
              <w:t xml:space="preserve"> realizează și interpretează diagnoze în raport cu problemele sociale cu care se confruntă indivizii, grupurile, comunitățile sau organizațiile. </w:t>
            </w:r>
          </w:p>
          <w:p w14:paraId="49C8C8EF" w14:textId="686D6325" w:rsidR="0083358D" w:rsidRPr="00486762" w:rsidRDefault="008C0899" w:rsidP="008C0899">
            <w:pPr>
              <w:spacing w:after="0" w:line="240" w:lineRule="auto"/>
              <w:rPr>
                <w:rFonts w:ascii="Cambria" w:hAnsi="Cambria"/>
                <w:sz w:val="20"/>
                <w:szCs w:val="20"/>
              </w:rPr>
            </w:pPr>
            <w:r w:rsidRPr="00486762">
              <w:rPr>
                <w:rFonts w:ascii="Cambria" w:hAnsi="Cambria"/>
                <w:sz w:val="20"/>
                <w:szCs w:val="20"/>
              </w:rPr>
              <w:t xml:space="preserve">Studentul evaluează modalități de elaborare și implementare a diagnozei, programelor și politicilor sociale. </w:t>
            </w:r>
          </w:p>
        </w:tc>
      </w:tr>
    </w:tbl>
    <w:p w14:paraId="57F0128F" w14:textId="77777777" w:rsidR="00F57E54" w:rsidRPr="00486762" w:rsidRDefault="00F57E54" w:rsidP="002A3A93">
      <w:pPr>
        <w:spacing w:after="0"/>
        <w:ind w:hanging="426"/>
        <w:rPr>
          <w:rFonts w:ascii="Cambria" w:hAnsi="Cambria"/>
          <w:b/>
          <w:sz w:val="20"/>
          <w:szCs w:val="20"/>
        </w:rPr>
      </w:pPr>
    </w:p>
    <w:p w14:paraId="550C8D78" w14:textId="085C4C84" w:rsidR="00996E5F" w:rsidRPr="00486762" w:rsidRDefault="002A3A93" w:rsidP="002A3A93">
      <w:pPr>
        <w:spacing w:after="0"/>
        <w:ind w:hanging="426"/>
        <w:rPr>
          <w:rFonts w:ascii="Cambria" w:hAnsi="Cambria"/>
          <w:b/>
          <w:sz w:val="20"/>
          <w:szCs w:val="20"/>
        </w:rPr>
      </w:pPr>
      <w:r w:rsidRPr="00486762">
        <w:rPr>
          <w:rFonts w:ascii="Cambria" w:hAnsi="Cambria"/>
          <w:b/>
          <w:sz w:val="20"/>
          <w:szCs w:val="20"/>
        </w:rPr>
        <w:t>8</w:t>
      </w:r>
      <w:r w:rsidR="0084063D" w:rsidRPr="00486762">
        <w:rPr>
          <w:rFonts w:ascii="Cambria" w:hAnsi="Cambria"/>
          <w:b/>
          <w:sz w:val="20"/>
          <w:szCs w:val="20"/>
        </w:rPr>
        <w:t>. 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119"/>
        <w:gridCol w:w="2977"/>
      </w:tblGrid>
      <w:tr w:rsidR="008C28C6" w:rsidRPr="00486762" w14:paraId="724C172F" w14:textId="77777777" w:rsidTr="00796905">
        <w:trPr>
          <w:trHeight w:val="284"/>
        </w:trPr>
        <w:tc>
          <w:tcPr>
            <w:tcW w:w="4395" w:type="dxa"/>
            <w:vAlign w:val="center"/>
          </w:tcPr>
          <w:p w14:paraId="24554D0C" w14:textId="77777777" w:rsidR="003F659E" w:rsidRPr="00486762" w:rsidRDefault="003F659E" w:rsidP="00373CCF">
            <w:pPr>
              <w:spacing w:after="0" w:line="240" w:lineRule="auto"/>
              <w:rPr>
                <w:rFonts w:ascii="Cambria" w:hAnsi="Cambria"/>
                <w:sz w:val="20"/>
                <w:szCs w:val="20"/>
              </w:rPr>
            </w:pPr>
            <w:r w:rsidRPr="00486762">
              <w:rPr>
                <w:rFonts w:ascii="Cambria" w:hAnsi="Cambria"/>
                <w:sz w:val="20"/>
                <w:szCs w:val="20"/>
              </w:rPr>
              <w:t>8.2 Seminar / laborator</w:t>
            </w:r>
          </w:p>
        </w:tc>
        <w:tc>
          <w:tcPr>
            <w:tcW w:w="3119" w:type="dxa"/>
            <w:vAlign w:val="center"/>
          </w:tcPr>
          <w:p w14:paraId="77799169" w14:textId="77777777" w:rsidR="003F659E" w:rsidRPr="00486762" w:rsidRDefault="003F659E" w:rsidP="00373CCF">
            <w:pPr>
              <w:spacing w:after="0" w:line="240" w:lineRule="auto"/>
              <w:rPr>
                <w:rFonts w:ascii="Cambria" w:hAnsi="Cambria"/>
                <w:sz w:val="20"/>
                <w:szCs w:val="20"/>
              </w:rPr>
            </w:pPr>
            <w:r w:rsidRPr="00486762">
              <w:rPr>
                <w:rFonts w:ascii="Cambria" w:hAnsi="Cambria"/>
                <w:sz w:val="20"/>
                <w:szCs w:val="20"/>
              </w:rPr>
              <w:t>Metode de predare</w:t>
            </w:r>
          </w:p>
        </w:tc>
        <w:tc>
          <w:tcPr>
            <w:tcW w:w="2977" w:type="dxa"/>
            <w:vAlign w:val="center"/>
          </w:tcPr>
          <w:p w14:paraId="0DCC5100" w14:textId="77777777" w:rsidR="003F659E" w:rsidRPr="00486762" w:rsidRDefault="003F659E" w:rsidP="00373CCF">
            <w:pPr>
              <w:spacing w:after="0" w:line="240" w:lineRule="auto"/>
              <w:rPr>
                <w:rFonts w:ascii="Cambria" w:hAnsi="Cambria"/>
                <w:sz w:val="20"/>
                <w:szCs w:val="20"/>
              </w:rPr>
            </w:pPr>
            <w:r w:rsidRPr="00486762">
              <w:rPr>
                <w:rFonts w:ascii="Cambria" w:hAnsi="Cambria"/>
                <w:sz w:val="20"/>
                <w:szCs w:val="20"/>
              </w:rPr>
              <w:t>Observații</w:t>
            </w:r>
          </w:p>
        </w:tc>
      </w:tr>
      <w:tr w:rsidR="002F1563" w:rsidRPr="00486762" w14:paraId="74734A45" w14:textId="77777777" w:rsidTr="00796905">
        <w:trPr>
          <w:trHeight w:val="284"/>
        </w:trPr>
        <w:tc>
          <w:tcPr>
            <w:tcW w:w="4395" w:type="dxa"/>
            <w:vAlign w:val="center"/>
          </w:tcPr>
          <w:p w14:paraId="6C224A07" w14:textId="30068446" w:rsidR="002F1563" w:rsidRPr="00486762" w:rsidRDefault="002F1563" w:rsidP="002F1563">
            <w:pPr>
              <w:spacing w:after="0" w:line="240" w:lineRule="auto"/>
              <w:rPr>
                <w:rFonts w:ascii="Cambria" w:hAnsi="Cambria"/>
                <w:sz w:val="20"/>
                <w:szCs w:val="20"/>
              </w:rPr>
            </w:pPr>
            <w:r w:rsidRPr="00486762">
              <w:rPr>
                <w:rFonts w:ascii="Cambria" w:eastAsia="Times New Roman" w:hAnsi="Cambria" w:cs="Times New Roman"/>
                <w:sz w:val="20"/>
                <w:szCs w:val="20"/>
                <w:lang w:val="ro"/>
              </w:rPr>
              <w:t>Săptămâna 1: Prezentarea cerințelor administrative și de conținut, precum și a calendarului programului de practică.</w:t>
            </w:r>
          </w:p>
        </w:tc>
        <w:tc>
          <w:tcPr>
            <w:tcW w:w="3119" w:type="dxa"/>
            <w:vAlign w:val="center"/>
          </w:tcPr>
          <w:p w14:paraId="7A7ED45E" w14:textId="7DA65ED1" w:rsidR="002F1563" w:rsidRPr="00486762" w:rsidRDefault="002F1563" w:rsidP="002F1563">
            <w:pPr>
              <w:spacing w:after="0" w:line="240" w:lineRule="auto"/>
              <w:rPr>
                <w:rFonts w:ascii="Cambria" w:hAnsi="Cambria"/>
                <w:sz w:val="20"/>
                <w:szCs w:val="20"/>
              </w:rPr>
            </w:pPr>
            <w:r w:rsidRPr="00486762">
              <w:rPr>
                <w:rFonts w:ascii="Cambria" w:eastAsia="Cambria" w:hAnsi="Cambria" w:cs="Cambria"/>
                <w:sz w:val="20"/>
                <w:szCs w:val="20"/>
              </w:rPr>
              <w:t>prezentare</w:t>
            </w:r>
          </w:p>
        </w:tc>
        <w:tc>
          <w:tcPr>
            <w:tcW w:w="2977" w:type="dxa"/>
            <w:vAlign w:val="center"/>
          </w:tcPr>
          <w:p w14:paraId="6EA614A7" w14:textId="77777777" w:rsidR="002F1563" w:rsidRPr="00486762" w:rsidRDefault="002F1563" w:rsidP="002F1563">
            <w:pPr>
              <w:spacing w:after="0" w:line="240" w:lineRule="auto"/>
              <w:rPr>
                <w:rFonts w:ascii="Cambria" w:hAnsi="Cambria"/>
                <w:sz w:val="20"/>
                <w:szCs w:val="20"/>
              </w:rPr>
            </w:pPr>
          </w:p>
        </w:tc>
      </w:tr>
      <w:tr w:rsidR="002F1563" w:rsidRPr="00486762" w14:paraId="058026E7" w14:textId="77777777" w:rsidTr="00796905">
        <w:trPr>
          <w:trHeight w:val="284"/>
        </w:trPr>
        <w:tc>
          <w:tcPr>
            <w:tcW w:w="4395" w:type="dxa"/>
            <w:vAlign w:val="center"/>
          </w:tcPr>
          <w:p w14:paraId="05F51FCC" w14:textId="4F270482" w:rsidR="002F1563" w:rsidRPr="00486762" w:rsidRDefault="002F1563" w:rsidP="002F1563">
            <w:pPr>
              <w:spacing w:after="0" w:line="240" w:lineRule="auto"/>
              <w:rPr>
                <w:rFonts w:ascii="Cambria" w:hAnsi="Cambria"/>
                <w:sz w:val="20"/>
                <w:szCs w:val="20"/>
              </w:rPr>
            </w:pPr>
            <w:r w:rsidRPr="00486762">
              <w:rPr>
                <w:rFonts w:ascii="Cambria" w:eastAsia="Times New Roman" w:hAnsi="Cambria" w:cs="Times New Roman"/>
                <w:sz w:val="20"/>
                <w:szCs w:val="20"/>
                <w:lang w:val="ro"/>
              </w:rPr>
              <w:t>Săptămâna 2 - Săptămâna 12: Realizarea a 70 de ore de practică în cadrul stagiului de practică oferit de facultate sau instituții partenere.</w:t>
            </w:r>
          </w:p>
        </w:tc>
        <w:tc>
          <w:tcPr>
            <w:tcW w:w="3119" w:type="dxa"/>
            <w:vAlign w:val="center"/>
          </w:tcPr>
          <w:p w14:paraId="27D189C9" w14:textId="5B687F23" w:rsidR="002F1563" w:rsidRPr="00486762" w:rsidRDefault="002F1563" w:rsidP="002F1563">
            <w:pPr>
              <w:spacing w:after="0" w:line="240" w:lineRule="auto"/>
              <w:rPr>
                <w:rFonts w:ascii="Cambria" w:hAnsi="Cambria"/>
                <w:sz w:val="20"/>
                <w:szCs w:val="20"/>
              </w:rPr>
            </w:pPr>
            <w:r w:rsidRPr="00486762">
              <w:rPr>
                <w:rFonts w:ascii="Cambria" w:eastAsia="Times New Roman" w:hAnsi="Cambria" w:cs="Times New Roman"/>
                <w:sz w:val="20"/>
                <w:szCs w:val="20"/>
                <w:lang w:val="ro"/>
              </w:rPr>
              <w:t>învățare prin experiență, mentorat (de către un tutore  de practică)</w:t>
            </w:r>
          </w:p>
        </w:tc>
        <w:tc>
          <w:tcPr>
            <w:tcW w:w="2977" w:type="dxa"/>
            <w:vAlign w:val="center"/>
          </w:tcPr>
          <w:p w14:paraId="2C9FB219" w14:textId="77777777" w:rsidR="002F1563" w:rsidRPr="00486762" w:rsidRDefault="002F1563" w:rsidP="002F1563">
            <w:pPr>
              <w:spacing w:after="0" w:line="240" w:lineRule="auto"/>
              <w:rPr>
                <w:rFonts w:ascii="Cambria" w:hAnsi="Cambria"/>
                <w:sz w:val="20"/>
                <w:szCs w:val="20"/>
              </w:rPr>
            </w:pPr>
          </w:p>
        </w:tc>
      </w:tr>
      <w:tr w:rsidR="002F1563" w:rsidRPr="00486762" w14:paraId="080DEBDB" w14:textId="77777777" w:rsidTr="00796905">
        <w:trPr>
          <w:trHeight w:val="284"/>
        </w:trPr>
        <w:tc>
          <w:tcPr>
            <w:tcW w:w="4395" w:type="dxa"/>
            <w:vAlign w:val="center"/>
          </w:tcPr>
          <w:p w14:paraId="12886A01" w14:textId="719B5683" w:rsidR="002F1563" w:rsidRPr="00486762" w:rsidRDefault="002F1563" w:rsidP="002F1563">
            <w:pPr>
              <w:spacing w:after="0" w:line="240" w:lineRule="auto"/>
              <w:rPr>
                <w:rFonts w:ascii="Cambria" w:hAnsi="Cambria"/>
                <w:sz w:val="20"/>
                <w:szCs w:val="20"/>
              </w:rPr>
            </w:pPr>
            <w:r w:rsidRPr="00486762">
              <w:rPr>
                <w:rFonts w:ascii="Cambria" w:eastAsia="Times New Roman" w:hAnsi="Cambria" w:cs="Times New Roman"/>
                <w:sz w:val="20"/>
                <w:szCs w:val="20"/>
                <w:lang w:val="ro"/>
              </w:rPr>
              <w:t>Săptămâna 14: Prezentarea documentelor de practică și o scurtă discuție comună despre experiențe</w:t>
            </w:r>
          </w:p>
        </w:tc>
        <w:tc>
          <w:tcPr>
            <w:tcW w:w="3119" w:type="dxa"/>
            <w:vAlign w:val="center"/>
          </w:tcPr>
          <w:p w14:paraId="165754E0" w14:textId="77777777" w:rsidR="002F1563" w:rsidRPr="00486762" w:rsidRDefault="002F1563" w:rsidP="002F1563">
            <w:pPr>
              <w:spacing w:after="0" w:line="240" w:lineRule="auto"/>
              <w:rPr>
                <w:rFonts w:ascii="Cambria" w:hAnsi="Cambria"/>
                <w:sz w:val="20"/>
                <w:szCs w:val="20"/>
              </w:rPr>
            </w:pPr>
          </w:p>
        </w:tc>
        <w:tc>
          <w:tcPr>
            <w:tcW w:w="2977" w:type="dxa"/>
            <w:vAlign w:val="center"/>
          </w:tcPr>
          <w:p w14:paraId="2F5FC4CE" w14:textId="77777777" w:rsidR="002F1563" w:rsidRPr="00486762" w:rsidRDefault="002F1563" w:rsidP="002F1563">
            <w:pPr>
              <w:spacing w:after="0" w:line="240" w:lineRule="auto"/>
              <w:rPr>
                <w:rFonts w:ascii="Cambria" w:hAnsi="Cambria"/>
                <w:sz w:val="20"/>
                <w:szCs w:val="20"/>
              </w:rPr>
            </w:pPr>
          </w:p>
        </w:tc>
      </w:tr>
      <w:tr w:rsidR="001433F8" w:rsidRPr="00486762" w14:paraId="2E0779CC" w14:textId="77777777" w:rsidTr="00B27E53">
        <w:trPr>
          <w:trHeight w:val="284"/>
        </w:trPr>
        <w:tc>
          <w:tcPr>
            <w:tcW w:w="10491" w:type="dxa"/>
            <w:gridSpan w:val="3"/>
            <w:vAlign w:val="center"/>
          </w:tcPr>
          <w:p w14:paraId="11B770BA" w14:textId="77777777" w:rsidR="001433F8" w:rsidRPr="00486762" w:rsidRDefault="001433F8" w:rsidP="002F1563">
            <w:pPr>
              <w:spacing w:after="0"/>
              <w:ind w:left="107"/>
              <w:rPr>
                <w:rFonts w:ascii="Cambria" w:eastAsia="Times New Roman" w:hAnsi="Cambria" w:cs="Times New Roman"/>
                <w:sz w:val="20"/>
                <w:szCs w:val="20"/>
              </w:rPr>
            </w:pPr>
            <w:r w:rsidRPr="00486762">
              <w:rPr>
                <w:rFonts w:ascii="Cambria" w:eastAsia="Times New Roman" w:hAnsi="Cambria" w:cs="Times New Roman"/>
                <w:b/>
                <w:bCs/>
                <w:sz w:val="20"/>
                <w:szCs w:val="20"/>
                <w:lang w:val="ro"/>
              </w:rPr>
              <w:t>Anexe, documente:</w:t>
            </w:r>
          </w:p>
          <w:p w14:paraId="456C3D6D" w14:textId="77777777" w:rsidR="001433F8" w:rsidRPr="00486762" w:rsidRDefault="001433F8" w:rsidP="002F1563">
            <w:pPr>
              <w:pStyle w:val="ListParagraph"/>
              <w:numPr>
                <w:ilvl w:val="0"/>
                <w:numId w:val="10"/>
              </w:numPr>
              <w:spacing w:after="0"/>
              <w:ind w:left="235" w:hanging="128"/>
              <w:rPr>
                <w:rFonts w:ascii="Cambria" w:eastAsia="Times New Roman" w:hAnsi="Cambria" w:cs="Times New Roman"/>
                <w:sz w:val="20"/>
                <w:szCs w:val="20"/>
              </w:rPr>
            </w:pPr>
            <w:r w:rsidRPr="00486762">
              <w:rPr>
                <w:rFonts w:ascii="Cambria" w:eastAsia="Times New Roman" w:hAnsi="Cambria" w:cs="Times New Roman"/>
                <w:sz w:val="20"/>
                <w:szCs w:val="20"/>
                <w:lang w:val="ro"/>
              </w:rPr>
              <w:t>Documente administrative obligatorii pentru practică</w:t>
            </w:r>
          </w:p>
          <w:p w14:paraId="4F132F39" w14:textId="21346BA1" w:rsidR="001433F8" w:rsidRPr="00486762" w:rsidRDefault="001433F8" w:rsidP="002F1563">
            <w:pPr>
              <w:spacing w:after="0" w:line="240" w:lineRule="auto"/>
              <w:rPr>
                <w:rFonts w:ascii="Cambria" w:hAnsi="Cambria"/>
                <w:sz w:val="20"/>
                <w:szCs w:val="20"/>
              </w:rPr>
            </w:pPr>
            <w:r w:rsidRPr="00486762">
              <w:rPr>
                <w:rFonts w:ascii="Cambria" w:eastAsia="Times New Roman" w:hAnsi="Cambria" w:cs="Times New Roman"/>
                <w:sz w:val="20"/>
                <w:szCs w:val="20"/>
                <w:lang w:val="ro"/>
              </w:rPr>
              <w:t>Documente obligatorii necesare pentru raportul de practică</w:t>
            </w:r>
          </w:p>
        </w:tc>
      </w:tr>
    </w:tbl>
    <w:p w14:paraId="65CC45BE" w14:textId="77777777" w:rsidR="0084063D" w:rsidRPr="00486762" w:rsidRDefault="0084063D" w:rsidP="00F01F2B">
      <w:pPr>
        <w:rPr>
          <w:rFonts w:ascii="Cambria" w:hAnsi="Cambria"/>
          <w:sz w:val="20"/>
          <w:szCs w:val="20"/>
        </w:rPr>
      </w:pPr>
    </w:p>
    <w:p w14:paraId="4A5A0AA0" w14:textId="7A6B815C" w:rsidR="00036059" w:rsidRPr="00486762" w:rsidRDefault="00036059" w:rsidP="000F20F3">
      <w:pPr>
        <w:spacing w:after="0" w:line="240" w:lineRule="auto"/>
        <w:ind w:left="-426"/>
        <w:rPr>
          <w:rFonts w:ascii="Cambria" w:hAnsi="Cambria"/>
          <w:b/>
          <w:sz w:val="20"/>
          <w:szCs w:val="20"/>
        </w:rPr>
      </w:pPr>
      <w:r w:rsidRPr="00486762">
        <w:rPr>
          <w:rFonts w:ascii="Cambria" w:hAnsi="Cambria"/>
          <w:b/>
          <w:sz w:val="20"/>
          <w:szCs w:val="20"/>
        </w:rPr>
        <w:t xml:space="preserve">9. </w:t>
      </w:r>
      <w:r w:rsidR="00FA3D17" w:rsidRPr="00486762">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486762" w14:paraId="697653B0" w14:textId="77777777" w:rsidTr="0063245B">
        <w:trPr>
          <w:trHeight w:val="445"/>
        </w:trPr>
        <w:tc>
          <w:tcPr>
            <w:tcW w:w="10491" w:type="dxa"/>
          </w:tcPr>
          <w:p w14:paraId="2B940AFD" w14:textId="3B4CB054" w:rsidR="0084568F" w:rsidRPr="00486762" w:rsidRDefault="0063245B" w:rsidP="0063245B">
            <w:pPr>
              <w:pStyle w:val="ListParagraph"/>
              <w:numPr>
                <w:ilvl w:val="0"/>
                <w:numId w:val="9"/>
              </w:numPr>
              <w:rPr>
                <w:rFonts w:ascii="Cambria" w:hAnsi="Cambria"/>
                <w:sz w:val="20"/>
                <w:szCs w:val="20"/>
              </w:rPr>
            </w:pPr>
            <w:r w:rsidRPr="00486762">
              <w:rPr>
                <w:rFonts w:ascii="Cambria" w:hAnsi="Cambria"/>
                <w:sz w:val="20"/>
                <w:szCs w:val="20"/>
              </w:rPr>
              <w:t>Practica profesională se realizează în cadrul FSAS sau în parteneriat cu posibilii angajatori din sectorul public și privat.</w:t>
            </w:r>
          </w:p>
        </w:tc>
      </w:tr>
    </w:tbl>
    <w:p w14:paraId="7B13E652" w14:textId="77777777" w:rsidR="000B6EB1" w:rsidRPr="00486762" w:rsidRDefault="000B6EB1" w:rsidP="00F01F2B">
      <w:pPr>
        <w:rPr>
          <w:rFonts w:ascii="Cambria" w:hAnsi="Cambria"/>
          <w:sz w:val="20"/>
          <w:szCs w:val="20"/>
        </w:rPr>
      </w:pPr>
    </w:p>
    <w:p w14:paraId="1C851F90" w14:textId="77777777" w:rsidR="00C04CBC" w:rsidRPr="00486762" w:rsidRDefault="00C04CBC" w:rsidP="00C04CBC">
      <w:pPr>
        <w:suppressAutoHyphens/>
        <w:spacing w:after="0" w:line="240" w:lineRule="auto"/>
        <w:ind w:hanging="425"/>
        <w:rPr>
          <w:rFonts w:ascii="Cambria" w:eastAsia="Cambria" w:hAnsi="Cambria" w:cs="Cambria"/>
          <w:color w:val="000000" w:themeColor="text1"/>
          <w:sz w:val="20"/>
          <w:szCs w:val="20"/>
        </w:rPr>
      </w:pPr>
      <w:r w:rsidRPr="00486762">
        <w:rPr>
          <w:rFonts w:ascii="Cambria" w:eastAsia="Cambria" w:hAnsi="Cambria" w:cs="Cambria"/>
          <w:b/>
          <w:bCs/>
          <w:color w:val="000000" w:themeColor="text1"/>
          <w:sz w:val="20"/>
          <w:szCs w:val="20"/>
        </w:rPr>
        <w:t>10. Evaluare</w:t>
      </w:r>
    </w:p>
    <w:tbl>
      <w:tblPr>
        <w:tblW w:w="10470" w:type="dxa"/>
        <w:tblInd w:w="-4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835"/>
        <w:gridCol w:w="2550"/>
        <w:gridCol w:w="2400"/>
        <w:gridCol w:w="2685"/>
      </w:tblGrid>
      <w:tr w:rsidR="00C04CBC" w:rsidRPr="00486762" w14:paraId="75916E59" w14:textId="77777777" w:rsidTr="0063245B">
        <w:trPr>
          <w:trHeight w:val="300"/>
        </w:trPr>
        <w:tc>
          <w:tcPr>
            <w:tcW w:w="28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189308" w14:textId="77777777" w:rsidR="00C04CBC" w:rsidRPr="00486762" w:rsidRDefault="00C04CBC" w:rsidP="001E767F">
            <w:pPr>
              <w:spacing w:after="0" w:line="240" w:lineRule="auto"/>
              <w:rPr>
                <w:rFonts w:ascii="Cambria" w:eastAsia="Cambria" w:hAnsi="Cambria" w:cs="Cambria"/>
                <w:sz w:val="20"/>
                <w:szCs w:val="20"/>
              </w:rPr>
            </w:pPr>
            <w:r w:rsidRPr="00486762">
              <w:rPr>
                <w:rFonts w:ascii="Cambria" w:eastAsia="Cambria" w:hAnsi="Cambria" w:cs="Cambria"/>
                <w:sz w:val="20"/>
                <w:szCs w:val="20"/>
              </w:rPr>
              <w:t>Tip activitate</w:t>
            </w: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CD6AD4" w14:textId="77777777" w:rsidR="00C04CBC" w:rsidRPr="00486762" w:rsidRDefault="00C04CBC" w:rsidP="001E767F">
            <w:pPr>
              <w:spacing w:after="0" w:line="240" w:lineRule="auto"/>
              <w:ind w:left="46" w:right="-154"/>
              <w:rPr>
                <w:rFonts w:ascii="Cambria" w:eastAsia="Cambria" w:hAnsi="Cambria" w:cs="Cambria"/>
                <w:sz w:val="20"/>
                <w:szCs w:val="20"/>
              </w:rPr>
            </w:pPr>
            <w:r w:rsidRPr="00486762">
              <w:rPr>
                <w:rFonts w:ascii="Cambria" w:eastAsia="Cambria" w:hAnsi="Cambria" w:cs="Cambria"/>
                <w:sz w:val="20"/>
                <w:szCs w:val="20"/>
              </w:rPr>
              <w:t>10.1 Criterii de evaluare</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882772" w14:textId="77777777" w:rsidR="00C04CBC" w:rsidRPr="00486762" w:rsidRDefault="00C04CBC" w:rsidP="001E767F">
            <w:pPr>
              <w:spacing w:after="0" w:line="240" w:lineRule="auto"/>
              <w:rPr>
                <w:rFonts w:ascii="Cambria" w:eastAsia="Cambria" w:hAnsi="Cambria" w:cs="Cambria"/>
                <w:sz w:val="20"/>
                <w:szCs w:val="20"/>
              </w:rPr>
            </w:pPr>
            <w:r w:rsidRPr="00486762">
              <w:rPr>
                <w:rFonts w:ascii="Cambria" w:eastAsia="Cambria" w:hAnsi="Cambria" w:cs="Cambria"/>
                <w:sz w:val="20"/>
                <w:szCs w:val="20"/>
              </w:rPr>
              <w:t>10.2 Metode de evaluare</w:t>
            </w:r>
          </w:p>
        </w:tc>
        <w:tc>
          <w:tcPr>
            <w:tcW w:w="26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5E37D9" w14:textId="77777777" w:rsidR="00C04CBC" w:rsidRPr="00486762" w:rsidRDefault="00C04CBC" w:rsidP="001E767F">
            <w:pPr>
              <w:spacing w:after="0" w:line="240" w:lineRule="auto"/>
              <w:rPr>
                <w:rFonts w:ascii="Cambria" w:eastAsia="Cambria" w:hAnsi="Cambria" w:cs="Cambria"/>
                <w:sz w:val="20"/>
                <w:szCs w:val="20"/>
              </w:rPr>
            </w:pPr>
            <w:r w:rsidRPr="00486762">
              <w:rPr>
                <w:rFonts w:ascii="Cambria" w:eastAsia="Cambria" w:hAnsi="Cambria" w:cs="Cambria"/>
                <w:sz w:val="20"/>
                <w:szCs w:val="20"/>
              </w:rPr>
              <w:t>10.3 Pondere din nota finală</w:t>
            </w:r>
          </w:p>
        </w:tc>
      </w:tr>
      <w:tr w:rsidR="00C04CBC" w:rsidRPr="00486762" w14:paraId="6F65271E" w14:textId="77777777" w:rsidTr="0063245B">
        <w:trPr>
          <w:trHeight w:val="300"/>
        </w:trPr>
        <w:tc>
          <w:tcPr>
            <w:tcW w:w="2835"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580825" w14:textId="77777777" w:rsidR="00C04CBC" w:rsidRPr="00486762" w:rsidRDefault="00C04CBC" w:rsidP="001E767F">
            <w:pPr>
              <w:spacing w:after="0" w:line="240" w:lineRule="auto"/>
              <w:ind w:right="-150"/>
              <w:rPr>
                <w:rFonts w:ascii="Cambria" w:eastAsia="Cambria" w:hAnsi="Cambria" w:cs="Cambria"/>
                <w:sz w:val="20"/>
                <w:szCs w:val="20"/>
              </w:rPr>
            </w:pPr>
            <w:r w:rsidRPr="00486762">
              <w:rPr>
                <w:rFonts w:ascii="Cambria" w:eastAsia="Cambria" w:hAnsi="Cambria" w:cs="Cambria"/>
                <w:sz w:val="20"/>
                <w:szCs w:val="20"/>
              </w:rPr>
              <w:t>10.5 Seminar/laborator</w:t>
            </w: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3D72AC" w14:textId="77777777" w:rsidR="00C04CBC" w:rsidRPr="00486762" w:rsidRDefault="00C04CBC" w:rsidP="001E767F">
            <w:pPr>
              <w:spacing w:after="0"/>
              <w:ind w:left="105" w:right="169"/>
              <w:rPr>
                <w:rFonts w:ascii="Cambria" w:eastAsia="Times New Roman" w:hAnsi="Cambria" w:cs="Times New Roman"/>
                <w:sz w:val="20"/>
                <w:szCs w:val="20"/>
              </w:rPr>
            </w:pPr>
            <w:r w:rsidRPr="00486762">
              <w:rPr>
                <w:rFonts w:ascii="Cambria" w:eastAsia="Times New Roman" w:hAnsi="Cambria" w:cs="Times New Roman"/>
                <w:sz w:val="20"/>
                <w:szCs w:val="20"/>
                <w:lang w:val="ro"/>
              </w:rPr>
              <w:t>Evaluarea de către tutorul de practică</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64F471" w14:textId="77777777" w:rsidR="00C04CBC" w:rsidRPr="00486762" w:rsidRDefault="00C04CBC" w:rsidP="001E767F">
            <w:pPr>
              <w:spacing w:after="0"/>
              <w:ind w:left="107"/>
              <w:rPr>
                <w:rFonts w:ascii="Cambria" w:eastAsia="Times New Roman" w:hAnsi="Cambria" w:cs="Times New Roman"/>
                <w:sz w:val="20"/>
                <w:szCs w:val="20"/>
              </w:rPr>
            </w:pPr>
            <w:r w:rsidRPr="00486762">
              <w:rPr>
                <w:rFonts w:ascii="Cambria" w:eastAsia="Times New Roman" w:hAnsi="Cambria" w:cs="Times New Roman"/>
                <w:sz w:val="20"/>
                <w:szCs w:val="20"/>
                <w:lang w:val="ro"/>
              </w:rPr>
              <w:t>fișă de evaluare</w:t>
            </w:r>
          </w:p>
        </w:tc>
        <w:tc>
          <w:tcPr>
            <w:tcW w:w="26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028997" w14:textId="77777777" w:rsidR="00C04CBC" w:rsidRPr="00486762" w:rsidRDefault="00C04CBC" w:rsidP="001E767F">
            <w:pPr>
              <w:spacing w:after="0"/>
              <w:ind w:left="107"/>
              <w:rPr>
                <w:rFonts w:ascii="Cambria" w:eastAsia="Times New Roman" w:hAnsi="Cambria" w:cs="Times New Roman"/>
                <w:sz w:val="20"/>
                <w:szCs w:val="20"/>
              </w:rPr>
            </w:pPr>
            <w:r w:rsidRPr="00486762">
              <w:rPr>
                <w:rFonts w:ascii="Cambria" w:eastAsia="Times New Roman" w:hAnsi="Cambria" w:cs="Times New Roman"/>
                <w:sz w:val="20"/>
                <w:szCs w:val="20"/>
                <w:lang w:val="ro"/>
              </w:rPr>
              <w:t>50 %</w:t>
            </w:r>
          </w:p>
        </w:tc>
      </w:tr>
      <w:tr w:rsidR="00C04CBC" w:rsidRPr="00486762" w14:paraId="196D8BE4" w14:textId="77777777" w:rsidTr="0063245B">
        <w:trPr>
          <w:trHeight w:val="300"/>
        </w:trPr>
        <w:tc>
          <w:tcPr>
            <w:tcW w:w="2835" w:type="dxa"/>
            <w:vMerge/>
            <w:vAlign w:val="center"/>
          </w:tcPr>
          <w:p w14:paraId="169A8BC2" w14:textId="77777777" w:rsidR="00C04CBC" w:rsidRPr="00486762" w:rsidRDefault="00C04CBC" w:rsidP="001E767F">
            <w:pPr>
              <w:rPr>
                <w:rFonts w:ascii="Cambria" w:hAnsi="Cambria"/>
                <w:sz w:val="20"/>
                <w:szCs w:val="20"/>
              </w:rPr>
            </w:pP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F04DA5" w14:textId="77777777" w:rsidR="00C04CBC" w:rsidRPr="00486762" w:rsidRDefault="00C04CBC" w:rsidP="001E767F">
            <w:pPr>
              <w:spacing w:after="0"/>
              <w:ind w:left="105" w:right="210"/>
              <w:rPr>
                <w:rFonts w:ascii="Cambria" w:eastAsia="Times New Roman" w:hAnsi="Cambria" w:cs="Times New Roman"/>
                <w:sz w:val="20"/>
                <w:szCs w:val="20"/>
              </w:rPr>
            </w:pPr>
            <w:r w:rsidRPr="00486762">
              <w:rPr>
                <w:rFonts w:ascii="Cambria" w:eastAsia="Times New Roman" w:hAnsi="Cambria" w:cs="Times New Roman"/>
                <w:sz w:val="20"/>
                <w:szCs w:val="20"/>
                <w:lang w:val="ro"/>
              </w:rPr>
              <w:t>Evaluarea de către cadrul didactic supervizor</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DF8750" w14:textId="77777777" w:rsidR="00C04CBC" w:rsidRPr="00486762" w:rsidRDefault="00C04CBC" w:rsidP="001E767F">
            <w:pPr>
              <w:spacing w:after="0"/>
              <w:ind w:left="107"/>
              <w:rPr>
                <w:rFonts w:ascii="Cambria" w:eastAsia="Times New Roman" w:hAnsi="Cambria" w:cs="Times New Roman"/>
                <w:sz w:val="20"/>
                <w:szCs w:val="20"/>
                <w:lang w:val="ro"/>
              </w:rPr>
            </w:pPr>
            <w:r w:rsidRPr="00486762">
              <w:rPr>
                <w:rFonts w:ascii="Cambria" w:eastAsia="Times New Roman" w:hAnsi="Cambria" w:cs="Times New Roman"/>
                <w:sz w:val="20"/>
                <w:szCs w:val="20"/>
                <w:lang w:val="ro"/>
              </w:rPr>
              <w:t>Raport de practică susținut în cadrul unui colocviu</w:t>
            </w:r>
          </w:p>
        </w:tc>
        <w:tc>
          <w:tcPr>
            <w:tcW w:w="26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56CFC5" w14:textId="77777777" w:rsidR="00C04CBC" w:rsidRPr="00486762" w:rsidRDefault="00C04CBC" w:rsidP="001E767F">
            <w:pPr>
              <w:spacing w:after="0"/>
              <w:ind w:left="107"/>
              <w:rPr>
                <w:rFonts w:ascii="Cambria" w:eastAsia="Times New Roman" w:hAnsi="Cambria" w:cs="Times New Roman"/>
                <w:sz w:val="20"/>
                <w:szCs w:val="20"/>
              </w:rPr>
            </w:pPr>
            <w:r w:rsidRPr="00486762">
              <w:rPr>
                <w:rFonts w:ascii="Cambria" w:eastAsia="Times New Roman" w:hAnsi="Cambria" w:cs="Times New Roman"/>
                <w:sz w:val="20"/>
                <w:szCs w:val="20"/>
                <w:lang w:val="ro"/>
              </w:rPr>
              <w:t>50 %</w:t>
            </w:r>
          </w:p>
        </w:tc>
      </w:tr>
      <w:tr w:rsidR="00C04CBC" w:rsidRPr="00486762" w14:paraId="7B9D4C0A" w14:textId="77777777" w:rsidTr="0063245B">
        <w:trPr>
          <w:trHeight w:val="300"/>
        </w:trPr>
        <w:tc>
          <w:tcPr>
            <w:tcW w:w="10470"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9C5CB5" w14:textId="77777777" w:rsidR="00C04CBC" w:rsidRPr="00486762" w:rsidRDefault="00C04CBC" w:rsidP="001E767F">
            <w:pPr>
              <w:spacing w:after="0" w:line="240" w:lineRule="auto"/>
              <w:rPr>
                <w:rFonts w:ascii="Cambria" w:eastAsia="Cambria" w:hAnsi="Cambria" w:cs="Cambria"/>
                <w:sz w:val="20"/>
                <w:szCs w:val="20"/>
              </w:rPr>
            </w:pPr>
            <w:r w:rsidRPr="00486762">
              <w:rPr>
                <w:rFonts w:ascii="Cambria" w:eastAsia="Cambria" w:hAnsi="Cambria" w:cs="Cambria"/>
                <w:sz w:val="20"/>
                <w:szCs w:val="20"/>
              </w:rPr>
              <w:t>10.6 Standard minim de performanță</w:t>
            </w:r>
          </w:p>
        </w:tc>
      </w:tr>
      <w:tr w:rsidR="00C04CBC" w:rsidRPr="00486762" w14:paraId="1D13D3D5" w14:textId="77777777" w:rsidTr="0063245B">
        <w:trPr>
          <w:trHeight w:val="300"/>
        </w:trPr>
        <w:tc>
          <w:tcPr>
            <w:tcW w:w="10470"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5C7B15FD" w14:textId="77777777" w:rsidR="00C04CBC" w:rsidRPr="00486762" w:rsidRDefault="00C04CBC" w:rsidP="001E767F">
            <w:pPr>
              <w:spacing w:after="0" w:line="240" w:lineRule="auto"/>
              <w:rPr>
                <w:rFonts w:ascii="Cambria" w:eastAsia="Cambria" w:hAnsi="Cambria" w:cs="Cambria"/>
                <w:sz w:val="20"/>
                <w:szCs w:val="20"/>
              </w:rPr>
            </w:pPr>
            <w:r w:rsidRPr="00486762">
              <w:rPr>
                <w:rFonts w:ascii="Cambria" w:eastAsia="Cambria" w:hAnsi="Cambria" w:cs="Cambria"/>
                <w:sz w:val="20"/>
                <w:szCs w:val="20"/>
              </w:rPr>
              <w:t>70 de ore de lucrări practice</w:t>
            </w:r>
          </w:p>
          <w:p w14:paraId="79077C93" w14:textId="77777777" w:rsidR="00C04CBC" w:rsidRPr="00486762" w:rsidRDefault="00C04CBC" w:rsidP="001E767F">
            <w:pPr>
              <w:spacing w:after="0" w:line="240" w:lineRule="auto"/>
              <w:rPr>
                <w:rFonts w:ascii="Cambria" w:eastAsia="Cambria" w:hAnsi="Cambria" w:cs="Cambria"/>
                <w:sz w:val="20"/>
                <w:szCs w:val="20"/>
              </w:rPr>
            </w:pPr>
            <w:r w:rsidRPr="00486762">
              <w:rPr>
                <w:rFonts w:ascii="Cambria" w:eastAsia="Cambria" w:hAnsi="Cambria" w:cs="Cambria"/>
                <w:sz w:val="20"/>
                <w:szCs w:val="20"/>
              </w:rPr>
              <w:t xml:space="preserve">Completarea completă și corectă, cât și depunerea documentelor administrative pănă la termenele stabilite intră în sarcina obligatorie a fiecărui student. </w:t>
            </w:r>
          </w:p>
          <w:p w14:paraId="2F43024C" w14:textId="77777777" w:rsidR="00C04CBC" w:rsidRPr="00486762" w:rsidRDefault="00C04CBC" w:rsidP="001E767F">
            <w:pPr>
              <w:spacing w:after="0" w:line="240" w:lineRule="auto"/>
              <w:rPr>
                <w:rFonts w:ascii="Cambria" w:eastAsia="Cambria" w:hAnsi="Cambria" w:cs="Cambria"/>
                <w:sz w:val="20"/>
                <w:szCs w:val="20"/>
              </w:rPr>
            </w:pPr>
            <w:r w:rsidRPr="00486762">
              <w:rPr>
                <w:rFonts w:ascii="Cambria" w:eastAsia="Cambria" w:hAnsi="Cambria" w:cs="Cambria"/>
                <w:sz w:val="20"/>
                <w:szCs w:val="20"/>
              </w:rPr>
              <w:t>Pentru a promova cursul, studentul trebuie să obțină cel puțin 5 puncte din maxim 10 (nota 10).</w:t>
            </w:r>
          </w:p>
          <w:p w14:paraId="38BBF0DB" w14:textId="77777777" w:rsidR="00C04CBC" w:rsidRPr="00486762" w:rsidRDefault="00C04CBC" w:rsidP="001E767F">
            <w:pPr>
              <w:spacing w:after="0" w:line="240" w:lineRule="auto"/>
              <w:rPr>
                <w:rFonts w:ascii="Cambria" w:eastAsia="Cambria" w:hAnsi="Cambria" w:cs="Cambria"/>
                <w:sz w:val="20"/>
                <w:szCs w:val="20"/>
              </w:rPr>
            </w:pPr>
            <w:r w:rsidRPr="00486762">
              <w:rPr>
                <w:rFonts w:ascii="Cambria" w:eastAsia="Cambria" w:hAnsi="Cambria" w:cs="Cambria"/>
                <w:sz w:val="20"/>
                <w:szCs w:val="20"/>
              </w:rPr>
              <w:t>Orice copiere sau tentativă de fraudă a modulului de practică va duce la excluderea din examen și la anularea practicii profesionale.</w:t>
            </w:r>
          </w:p>
        </w:tc>
      </w:tr>
    </w:tbl>
    <w:p w14:paraId="67C01178" w14:textId="77777777" w:rsidR="000B6EB1" w:rsidRPr="00486762" w:rsidRDefault="000B6EB1" w:rsidP="00F01F2B">
      <w:pPr>
        <w:rPr>
          <w:rFonts w:ascii="Cambria" w:hAnsi="Cambria"/>
          <w:sz w:val="20"/>
          <w:szCs w:val="20"/>
        </w:rPr>
      </w:pPr>
    </w:p>
    <w:p w14:paraId="0D47838B" w14:textId="5E3F28A2" w:rsidR="006A3DD3" w:rsidRPr="00486762" w:rsidRDefault="006A3DD3" w:rsidP="006A3DD3">
      <w:pPr>
        <w:spacing w:after="0"/>
        <w:ind w:hanging="425"/>
        <w:rPr>
          <w:rFonts w:ascii="Cambria" w:hAnsi="Cambria"/>
          <w:sz w:val="20"/>
          <w:szCs w:val="20"/>
        </w:rPr>
      </w:pPr>
      <w:r w:rsidRPr="00486762">
        <w:rPr>
          <w:rFonts w:ascii="Cambria" w:hAnsi="Cambria"/>
          <w:b/>
          <w:sz w:val="20"/>
          <w:szCs w:val="20"/>
        </w:rPr>
        <w:t xml:space="preserve">11. </w:t>
      </w:r>
      <w:r w:rsidR="00DC236E" w:rsidRPr="00486762">
        <w:rPr>
          <w:rFonts w:ascii="Cambria" w:hAnsi="Cambria"/>
          <w:b/>
          <w:sz w:val="20"/>
          <w:szCs w:val="20"/>
        </w:rPr>
        <w:t>Etichete ODD (Obiective de Dezvoltare Durabilă / Sustainable Development Goals)</w:t>
      </w:r>
      <w:r w:rsidR="00C3571C" w:rsidRPr="00486762">
        <w:rPr>
          <w:rStyle w:val="FootnoteReference"/>
          <w:rFonts w:ascii="Cambria" w:hAnsi="Cambria"/>
          <w:b/>
          <w:sz w:val="20"/>
          <w:szCs w:val="20"/>
        </w:rPr>
        <w:footnoteReference w:id="1"/>
      </w:r>
    </w:p>
    <w:tbl>
      <w:tblPr>
        <w:tblStyle w:val="TableGrid"/>
        <w:tblW w:w="10491" w:type="dxa"/>
        <w:tblInd w:w="-431" w:type="dxa"/>
        <w:tblLayout w:type="fixed"/>
        <w:tblLook w:val="04A0" w:firstRow="1" w:lastRow="0" w:firstColumn="1" w:lastColumn="0" w:noHBand="0" w:noVBand="1"/>
      </w:tblPr>
      <w:tblGrid>
        <w:gridCol w:w="1165"/>
        <w:gridCol w:w="9326"/>
      </w:tblGrid>
      <w:tr w:rsidR="00CB66F3" w:rsidRPr="00486762" w14:paraId="11B37CCE" w14:textId="77777777" w:rsidTr="00A026B5">
        <w:trPr>
          <w:trHeight w:val="1037"/>
        </w:trPr>
        <w:tc>
          <w:tcPr>
            <w:tcW w:w="1165" w:type="dxa"/>
            <w:vAlign w:val="center"/>
          </w:tcPr>
          <w:p w14:paraId="029BE597" w14:textId="77777777" w:rsidR="00CB66F3" w:rsidRPr="00486762" w:rsidRDefault="00CB66F3" w:rsidP="00373CCF">
            <w:pPr>
              <w:rPr>
                <w:rFonts w:ascii="Cambria" w:hAnsi="Cambria"/>
              </w:rPr>
            </w:pPr>
            <w:r w:rsidRPr="00486762">
              <w:rPr>
                <w:rFonts w:ascii="Cambria" w:hAnsi="Cambria"/>
                <w:noProof/>
              </w:rPr>
              <w:lastRenderedPageBreak/>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vAlign w:val="center"/>
          </w:tcPr>
          <w:p w14:paraId="5741C871" w14:textId="2AF85283" w:rsidR="00CB66F3" w:rsidRPr="00486762" w:rsidRDefault="00CB66F3" w:rsidP="00373CCF">
            <w:pPr>
              <w:rPr>
                <w:rFonts w:ascii="Cambria" w:hAnsi="Cambria"/>
              </w:rPr>
            </w:pPr>
            <w:r w:rsidRPr="00486762">
              <w:rPr>
                <w:rFonts w:ascii="Cambria" w:hAnsi="Cambria"/>
              </w:rPr>
              <w:t>Eticheta generală pentru Dezvoltare durabilă</w:t>
            </w:r>
          </w:p>
        </w:tc>
      </w:tr>
    </w:tbl>
    <w:p w14:paraId="0DA9B19F" w14:textId="77777777" w:rsidR="003C197C" w:rsidRPr="00486762" w:rsidRDefault="003C197C"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6B6ABF" w:rsidRPr="00486762" w14:paraId="2195F4D4" w14:textId="77777777" w:rsidTr="002518F3">
        <w:trPr>
          <w:trHeight w:val="2093"/>
        </w:trPr>
        <w:tc>
          <w:tcPr>
            <w:tcW w:w="3545" w:type="dxa"/>
            <w:shd w:val="clear" w:color="auto" w:fill="FFFFFF" w:themeFill="background1"/>
          </w:tcPr>
          <w:p w14:paraId="7D7E40B9" w14:textId="77777777" w:rsidR="003C197C" w:rsidRPr="00486762" w:rsidRDefault="003C197C" w:rsidP="00C0333B">
            <w:pPr>
              <w:rPr>
                <w:rFonts w:ascii="Cambria" w:hAnsi="Cambria"/>
              </w:rPr>
            </w:pPr>
            <w:r w:rsidRPr="00486762">
              <w:rPr>
                <w:rFonts w:ascii="Cambria" w:hAnsi="Cambria"/>
              </w:rPr>
              <w:t>Data completării:</w:t>
            </w:r>
          </w:p>
          <w:p w14:paraId="6F85EC4B" w14:textId="61ECA43C" w:rsidR="003C197C" w:rsidRPr="00486762" w:rsidRDefault="00A026B5" w:rsidP="00C0333B">
            <w:pPr>
              <w:rPr>
                <w:rFonts w:ascii="Cambria" w:hAnsi="Cambria"/>
              </w:rPr>
            </w:pPr>
            <w:r w:rsidRPr="00486762">
              <w:rPr>
                <w:rFonts w:ascii="Cambria" w:hAnsi="Cambria"/>
              </w:rPr>
              <w:t>01.09.2025</w:t>
            </w:r>
          </w:p>
        </w:tc>
        <w:tc>
          <w:tcPr>
            <w:tcW w:w="3827" w:type="dxa"/>
            <w:shd w:val="clear" w:color="auto" w:fill="FFFFFF" w:themeFill="background1"/>
          </w:tcPr>
          <w:p w14:paraId="7FC6F972" w14:textId="77777777" w:rsidR="003C197C" w:rsidRPr="00486762" w:rsidRDefault="003C197C" w:rsidP="00C0333B">
            <w:pPr>
              <w:spacing w:line="480" w:lineRule="auto"/>
              <w:rPr>
                <w:rFonts w:ascii="Cambria" w:hAnsi="Cambria"/>
              </w:rPr>
            </w:pPr>
            <w:r w:rsidRPr="00486762">
              <w:rPr>
                <w:rFonts w:ascii="Cambria" w:hAnsi="Cambria"/>
              </w:rPr>
              <w:t>Semnătura titularului de curs</w:t>
            </w:r>
          </w:p>
          <w:p w14:paraId="0F5C8287" w14:textId="6F26779B" w:rsidR="003C197C" w:rsidRPr="00486762" w:rsidRDefault="00A026B5" w:rsidP="00C0333B">
            <w:pPr>
              <w:spacing w:line="480" w:lineRule="auto"/>
              <w:rPr>
                <w:rFonts w:ascii="Cambria" w:hAnsi="Cambria"/>
              </w:rPr>
            </w:pPr>
            <w:r w:rsidRPr="00486762">
              <w:rPr>
                <w:rFonts w:ascii="Cambria" w:hAnsi="Cambria"/>
              </w:rPr>
              <w:t>Cristine Palaga</w:t>
            </w:r>
            <w:r w:rsidR="00C677BD">
              <w:rPr>
                <w:rFonts w:ascii="Cambria" w:hAnsi="Cambria"/>
              </w:rPr>
              <w:t>, Oana Mateescu</w:t>
            </w:r>
          </w:p>
        </w:tc>
        <w:tc>
          <w:tcPr>
            <w:tcW w:w="3119" w:type="dxa"/>
            <w:shd w:val="clear" w:color="auto" w:fill="FFFFFF" w:themeFill="background1"/>
          </w:tcPr>
          <w:p w14:paraId="6B082F1C" w14:textId="77777777" w:rsidR="003C197C" w:rsidRPr="00486762" w:rsidRDefault="003C197C" w:rsidP="00C0333B">
            <w:pPr>
              <w:spacing w:line="480" w:lineRule="auto"/>
              <w:rPr>
                <w:rFonts w:ascii="Cambria" w:hAnsi="Cambria"/>
              </w:rPr>
            </w:pPr>
            <w:r w:rsidRPr="00486762">
              <w:rPr>
                <w:rFonts w:ascii="Cambria" w:hAnsi="Cambria"/>
              </w:rPr>
              <w:t>Semnătura titularului de seminar</w:t>
            </w:r>
          </w:p>
          <w:p w14:paraId="27619918" w14:textId="77777777" w:rsidR="003C197C" w:rsidRPr="00486762" w:rsidRDefault="003C197C" w:rsidP="00C0333B">
            <w:pPr>
              <w:spacing w:line="480" w:lineRule="auto"/>
              <w:rPr>
                <w:rFonts w:ascii="Cambria" w:hAnsi="Cambria"/>
              </w:rPr>
            </w:pPr>
            <w:r w:rsidRPr="00486762">
              <w:rPr>
                <w:rFonts w:ascii="Cambria" w:hAnsi="Cambria"/>
              </w:rPr>
              <w:t>.....................</w:t>
            </w:r>
          </w:p>
          <w:p w14:paraId="34043C9C" w14:textId="77777777" w:rsidR="00C0333B" w:rsidRPr="00486762" w:rsidRDefault="00C0333B" w:rsidP="00C0333B">
            <w:pPr>
              <w:spacing w:line="480" w:lineRule="auto"/>
              <w:rPr>
                <w:rFonts w:ascii="Cambria" w:hAnsi="Cambria"/>
              </w:rPr>
            </w:pPr>
          </w:p>
        </w:tc>
      </w:tr>
      <w:tr w:rsidR="006B6ABF" w:rsidRPr="00486762" w14:paraId="5931DBEE" w14:textId="77777777" w:rsidTr="002518F3">
        <w:trPr>
          <w:trHeight w:val="605"/>
        </w:trPr>
        <w:tc>
          <w:tcPr>
            <w:tcW w:w="3545" w:type="dxa"/>
            <w:shd w:val="clear" w:color="auto" w:fill="FFFFFF" w:themeFill="background1"/>
          </w:tcPr>
          <w:p w14:paraId="13CC825D" w14:textId="77777777" w:rsidR="003C197C" w:rsidRPr="00486762" w:rsidRDefault="003C197C" w:rsidP="00C0333B">
            <w:pPr>
              <w:rPr>
                <w:rFonts w:ascii="Cambria" w:hAnsi="Cambria"/>
              </w:rPr>
            </w:pPr>
            <w:r w:rsidRPr="00486762">
              <w:rPr>
                <w:rFonts w:ascii="Cambria" w:hAnsi="Cambria"/>
              </w:rPr>
              <w:t>Data avizării în departament:</w:t>
            </w:r>
          </w:p>
          <w:p w14:paraId="714DB94C" w14:textId="7D570603" w:rsidR="003C197C" w:rsidRPr="00486762" w:rsidRDefault="00A026B5" w:rsidP="00C0333B">
            <w:pPr>
              <w:spacing w:line="480" w:lineRule="auto"/>
              <w:rPr>
                <w:rFonts w:ascii="Cambria" w:hAnsi="Cambria"/>
              </w:rPr>
            </w:pPr>
            <w:r w:rsidRPr="00486762">
              <w:rPr>
                <w:rFonts w:ascii="Cambria" w:hAnsi="Cambria"/>
              </w:rPr>
              <w:t>10.09.2025</w:t>
            </w:r>
          </w:p>
          <w:p w14:paraId="4DCA8C86" w14:textId="77777777" w:rsidR="003C197C" w:rsidRPr="00486762" w:rsidRDefault="003C197C" w:rsidP="00C0333B">
            <w:pPr>
              <w:spacing w:line="480" w:lineRule="auto"/>
              <w:rPr>
                <w:rFonts w:ascii="Cambria" w:hAnsi="Cambria"/>
              </w:rPr>
            </w:pPr>
          </w:p>
        </w:tc>
        <w:tc>
          <w:tcPr>
            <w:tcW w:w="6946" w:type="dxa"/>
            <w:gridSpan w:val="2"/>
            <w:shd w:val="clear" w:color="auto" w:fill="FFFFFF" w:themeFill="background1"/>
          </w:tcPr>
          <w:p w14:paraId="6E7DCA84" w14:textId="77777777" w:rsidR="003C197C" w:rsidRPr="00486762" w:rsidRDefault="003C197C" w:rsidP="00C0333B">
            <w:pPr>
              <w:spacing w:line="480" w:lineRule="auto"/>
              <w:rPr>
                <w:rFonts w:ascii="Cambria" w:hAnsi="Cambria"/>
              </w:rPr>
            </w:pPr>
            <w:r w:rsidRPr="00486762">
              <w:rPr>
                <w:rFonts w:ascii="Cambria" w:hAnsi="Cambria"/>
              </w:rPr>
              <w:t>Semnătura directorului de departament</w:t>
            </w:r>
          </w:p>
          <w:p w14:paraId="6ACF21FC" w14:textId="00C2758E" w:rsidR="003C197C" w:rsidRPr="00486762" w:rsidRDefault="00A026B5" w:rsidP="00C0333B">
            <w:pPr>
              <w:spacing w:line="480" w:lineRule="auto"/>
              <w:rPr>
                <w:rFonts w:ascii="Cambria" w:hAnsi="Cambria"/>
              </w:rPr>
            </w:pPr>
            <w:r w:rsidRPr="00486762">
              <w:rPr>
                <w:rFonts w:ascii="Cambria" w:hAnsi="Cambria"/>
              </w:rPr>
              <w:t>Ionuț Foldes</w:t>
            </w:r>
          </w:p>
          <w:p w14:paraId="2757C074" w14:textId="77777777" w:rsidR="003C197C" w:rsidRPr="00486762" w:rsidRDefault="003C197C" w:rsidP="00C0333B">
            <w:pPr>
              <w:spacing w:line="480" w:lineRule="auto"/>
              <w:rPr>
                <w:rFonts w:ascii="Cambria" w:hAnsi="Cambria"/>
              </w:rPr>
            </w:pPr>
          </w:p>
          <w:p w14:paraId="6C7ED803" w14:textId="77777777" w:rsidR="003C197C" w:rsidRPr="00486762" w:rsidRDefault="003C197C" w:rsidP="00C0333B">
            <w:pPr>
              <w:spacing w:line="480" w:lineRule="auto"/>
              <w:rPr>
                <w:rFonts w:ascii="Cambria" w:hAnsi="Cambria"/>
              </w:rPr>
            </w:pPr>
          </w:p>
        </w:tc>
      </w:tr>
    </w:tbl>
    <w:p w14:paraId="7C12396E" w14:textId="77777777" w:rsidR="000B6EB1" w:rsidRPr="00486762" w:rsidRDefault="000B6EB1" w:rsidP="003C197C">
      <w:pPr>
        <w:rPr>
          <w:rFonts w:ascii="Cambria" w:hAnsi="Cambria"/>
          <w:sz w:val="20"/>
          <w:szCs w:val="20"/>
        </w:rPr>
      </w:pPr>
    </w:p>
    <w:sectPr w:rsidR="000B6EB1" w:rsidRPr="00486762"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0EE1" w14:textId="77777777" w:rsidR="007E062E" w:rsidRDefault="007E062E" w:rsidP="00D12BC3">
      <w:pPr>
        <w:spacing w:after="0" w:line="240" w:lineRule="auto"/>
      </w:pPr>
      <w:r>
        <w:separator/>
      </w:r>
    </w:p>
  </w:endnote>
  <w:endnote w:type="continuationSeparator" w:id="0">
    <w:p w14:paraId="6560C988" w14:textId="77777777" w:rsidR="007E062E" w:rsidRDefault="007E062E"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19540" w14:textId="77777777" w:rsidR="007E062E" w:rsidRDefault="007E062E" w:rsidP="00D12BC3">
      <w:pPr>
        <w:spacing w:after="0" w:line="240" w:lineRule="auto"/>
      </w:pPr>
      <w:r>
        <w:separator/>
      </w:r>
    </w:p>
  </w:footnote>
  <w:footnote w:type="continuationSeparator" w:id="0">
    <w:p w14:paraId="215AE34C" w14:textId="77777777" w:rsidR="007E062E" w:rsidRDefault="007E062E" w:rsidP="00D12BC3">
      <w:pPr>
        <w:spacing w:after="0" w:line="240" w:lineRule="auto"/>
      </w:pPr>
      <w:r>
        <w:continuationSeparator/>
      </w:r>
    </w:p>
  </w:footnote>
  <w:footnote w:id="1">
    <w:p w14:paraId="3806BD12" w14:textId="3330235C"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5725B"/>
    <w:multiLevelType w:val="hybridMultilevel"/>
    <w:tmpl w:val="B00072FC"/>
    <w:lvl w:ilvl="0" w:tplc="9AAC568A">
      <w:start w:val="1"/>
      <w:numFmt w:val="bullet"/>
      <w:lvlText w:val=""/>
      <w:lvlJc w:val="left"/>
      <w:pPr>
        <w:ind w:left="720" w:hanging="360"/>
      </w:pPr>
      <w:rPr>
        <w:rFonts w:ascii="Symbol" w:hAnsi="Symbol" w:hint="default"/>
      </w:rPr>
    </w:lvl>
    <w:lvl w:ilvl="1" w:tplc="7F64891A">
      <w:start w:val="1"/>
      <w:numFmt w:val="bullet"/>
      <w:lvlText w:val="o"/>
      <w:lvlJc w:val="left"/>
      <w:pPr>
        <w:ind w:left="1440" w:hanging="360"/>
      </w:pPr>
      <w:rPr>
        <w:rFonts w:ascii="Courier New" w:hAnsi="Courier New" w:hint="default"/>
      </w:rPr>
    </w:lvl>
    <w:lvl w:ilvl="2" w:tplc="0B4CDF24">
      <w:start w:val="1"/>
      <w:numFmt w:val="bullet"/>
      <w:lvlText w:val=""/>
      <w:lvlJc w:val="left"/>
      <w:pPr>
        <w:ind w:left="2160" w:hanging="360"/>
      </w:pPr>
      <w:rPr>
        <w:rFonts w:ascii="Wingdings" w:hAnsi="Wingdings" w:hint="default"/>
      </w:rPr>
    </w:lvl>
    <w:lvl w:ilvl="3" w:tplc="EB6E9966">
      <w:start w:val="1"/>
      <w:numFmt w:val="bullet"/>
      <w:lvlText w:val=""/>
      <w:lvlJc w:val="left"/>
      <w:pPr>
        <w:ind w:left="2880" w:hanging="360"/>
      </w:pPr>
      <w:rPr>
        <w:rFonts w:ascii="Symbol" w:hAnsi="Symbol" w:hint="default"/>
      </w:rPr>
    </w:lvl>
    <w:lvl w:ilvl="4" w:tplc="764A560C">
      <w:start w:val="1"/>
      <w:numFmt w:val="bullet"/>
      <w:lvlText w:val="o"/>
      <w:lvlJc w:val="left"/>
      <w:pPr>
        <w:ind w:left="3600" w:hanging="360"/>
      </w:pPr>
      <w:rPr>
        <w:rFonts w:ascii="Courier New" w:hAnsi="Courier New" w:hint="default"/>
      </w:rPr>
    </w:lvl>
    <w:lvl w:ilvl="5" w:tplc="60726B5A">
      <w:start w:val="1"/>
      <w:numFmt w:val="bullet"/>
      <w:lvlText w:val=""/>
      <w:lvlJc w:val="left"/>
      <w:pPr>
        <w:ind w:left="4320" w:hanging="360"/>
      </w:pPr>
      <w:rPr>
        <w:rFonts w:ascii="Wingdings" w:hAnsi="Wingdings" w:hint="default"/>
      </w:rPr>
    </w:lvl>
    <w:lvl w:ilvl="6" w:tplc="C7A494B4">
      <w:start w:val="1"/>
      <w:numFmt w:val="bullet"/>
      <w:lvlText w:val=""/>
      <w:lvlJc w:val="left"/>
      <w:pPr>
        <w:ind w:left="5040" w:hanging="360"/>
      </w:pPr>
      <w:rPr>
        <w:rFonts w:ascii="Symbol" w:hAnsi="Symbol" w:hint="default"/>
      </w:rPr>
    </w:lvl>
    <w:lvl w:ilvl="7" w:tplc="2722AE74">
      <w:start w:val="1"/>
      <w:numFmt w:val="bullet"/>
      <w:lvlText w:val="o"/>
      <w:lvlJc w:val="left"/>
      <w:pPr>
        <w:ind w:left="5760" w:hanging="360"/>
      </w:pPr>
      <w:rPr>
        <w:rFonts w:ascii="Courier New" w:hAnsi="Courier New" w:hint="default"/>
      </w:rPr>
    </w:lvl>
    <w:lvl w:ilvl="8" w:tplc="0ECC21FC">
      <w:start w:val="1"/>
      <w:numFmt w:val="bullet"/>
      <w:lvlText w:val=""/>
      <w:lvlJc w:val="left"/>
      <w:pPr>
        <w:ind w:left="6480" w:hanging="360"/>
      </w:pPr>
      <w:rPr>
        <w:rFonts w:ascii="Wingdings" w:hAnsi="Wingdings" w:hint="default"/>
      </w:rPr>
    </w:lvl>
  </w:abstractNum>
  <w:abstractNum w:abstractNumId="1" w15:restartNumberingAfterBreak="0">
    <w:nsid w:val="22F3F4C1"/>
    <w:multiLevelType w:val="hybridMultilevel"/>
    <w:tmpl w:val="BD3EA4DE"/>
    <w:lvl w:ilvl="0" w:tplc="7B76DE16">
      <w:start w:val="1"/>
      <w:numFmt w:val="bullet"/>
      <w:lvlText w:val="·"/>
      <w:lvlJc w:val="left"/>
      <w:pPr>
        <w:ind w:left="720" w:hanging="360"/>
      </w:pPr>
      <w:rPr>
        <w:rFonts w:ascii="Symbol" w:hAnsi="Symbol" w:hint="default"/>
      </w:rPr>
    </w:lvl>
    <w:lvl w:ilvl="1" w:tplc="85BC08D8">
      <w:start w:val="1"/>
      <w:numFmt w:val="bullet"/>
      <w:lvlText w:val="o"/>
      <w:lvlJc w:val="left"/>
      <w:pPr>
        <w:ind w:left="1440" w:hanging="360"/>
      </w:pPr>
      <w:rPr>
        <w:rFonts w:ascii="Courier New" w:hAnsi="Courier New" w:hint="default"/>
      </w:rPr>
    </w:lvl>
    <w:lvl w:ilvl="2" w:tplc="88EE8B9C">
      <w:start w:val="1"/>
      <w:numFmt w:val="bullet"/>
      <w:lvlText w:val=""/>
      <w:lvlJc w:val="left"/>
      <w:pPr>
        <w:ind w:left="2160" w:hanging="360"/>
      </w:pPr>
      <w:rPr>
        <w:rFonts w:ascii="Wingdings" w:hAnsi="Wingdings" w:hint="default"/>
      </w:rPr>
    </w:lvl>
    <w:lvl w:ilvl="3" w:tplc="5F0836A8">
      <w:start w:val="1"/>
      <w:numFmt w:val="bullet"/>
      <w:lvlText w:val=""/>
      <w:lvlJc w:val="left"/>
      <w:pPr>
        <w:ind w:left="2880" w:hanging="360"/>
      </w:pPr>
      <w:rPr>
        <w:rFonts w:ascii="Symbol" w:hAnsi="Symbol" w:hint="default"/>
      </w:rPr>
    </w:lvl>
    <w:lvl w:ilvl="4" w:tplc="1FDC86FE">
      <w:start w:val="1"/>
      <w:numFmt w:val="bullet"/>
      <w:lvlText w:val="o"/>
      <w:lvlJc w:val="left"/>
      <w:pPr>
        <w:ind w:left="3600" w:hanging="360"/>
      </w:pPr>
      <w:rPr>
        <w:rFonts w:ascii="Courier New" w:hAnsi="Courier New" w:hint="default"/>
      </w:rPr>
    </w:lvl>
    <w:lvl w:ilvl="5" w:tplc="268C4A8C">
      <w:start w:val="1"/>
      <w:numFmt w:val="bullet"/>
      <w:lvlText w:val=""/>
      <w:lvlJc w:val="left"/>
      <w:pPr>
        <w:ind w:left="4320" w:hanging="360"/>
      </w:pPr>
      <w:rPr>
        <w:rFonts w:ascii="Wingdings" w:hAnsi="Wingdings" w:hint="default"/>
      </w:rPr>
    </w:lvl>
    <w:lvl w:ilvl="6" w:tplc="6EAC55EE">
      <w:start w:val="1"/>
      <w:numFmt w:val="bullet"/>
      <w:lvlText w:val=""/>
      <w:lvlJc w:val="left"/>
      <w:pPr>
        <w:ind w:left="5040" w:hanging="360"/>
      </w:pPr>
      <w:rPr>
        <w:rFonts w:ascii="Symbol" w:hAnsi="Symbol" w:hint="default"/>
      </w:rPr>
    </w:lvl>
    <w:lvl w:ilvl="7" w:tplc="24D4654A">
      <w:start w:val="1"/>
      <w:numFmt w:val="bullet"/>
      <w:lvlText w:val="o"/>
      <w:lvlJc w:val="left"/>
      <w:pPr>
        <w:ind w:left="5760" w:hanging="360"/>
      </w:pPr>
      <w:rPr>
        <w:rFonts w:ascii="Courier New" w:hAnsi="Courier New" w:hint="default"/>
      </w:rPr>
    </w:lvl>
    <w:lvl w:ilvl="8" w:tplc="61EE618A">
      <w:start w:val="1"/>
      <w:numFmt w:val="bullet"/>
      <w:lvlText w:val=""/>
      <w:lvlJc w:val="left"/>
      <w:pPr>
        <w:ind w:left="6480" w:hanging="360"/>
      </w:pPr>
      <w:rPr>
        <w:rFonts w:ascii="Wingdings" w:hAnsi="Wingdings" w:hint="default"/>
      </w:rPr>
    </w:lvl>
  </w:abstractNum>
  <w:abstractNum w:abstractNumId="2" w15:restartNumberingAfterBreak="0">
    <w:nsid w:val="27100545"/>
    <w:multiLevelType w:val="hybridMultilevel"/>
    <w:tmpl w:val="A408756A"/>
    <w:lvl w:ilvl="0" w:tplc="EE443674">
      <w:start w:val="1"/>
      <w:numFmt w:val="bullet"/>
      <w:lvlText w:val="-"/>
      <w:lvlJc w:val="left"/>
      <w:pPr>
        <w:ind w:left="720" w:hanging="360"/>
      </w:pPr>
      <w:rPr>
        <w:rFonts w:ascii="Symbol" w:hAnsi="Symbol" w:hint="default"/>
      </w:rPr>
    </w:lvl>
    <w:lvl w:ilvl="1" w:tplc="765E5A24">
      <w:start w:val="1"/>
      <w:numFmt w:val="bullet"/>
      <w:lvlText w:val="o"/>
      <w:lvlJc w:val="left"/>
      <w:pPr>
        <w:ind w:left="1440" w:hanging="360"/>
      </w:pPr>
      <w:rPr>
        <w:rFonts w:ascii="Courier New" w:hAnsi="Courier New" w:hint="default"/>
      </w:rPr>
    </w:lvl>
    <w:lvl w:ilvl="2" w:tplc="B2201480">
      <w:start w:val="1"/>
      <w:numFmt w:val="bullet"/>
      <w:lvlText w:val=""/>
      <w:lvlJc w:val="left"/>
      <w:pPr>
        <w:ind w:left="2160" w:hanging="360"/>
      </w:pPr>
      <w:rPr>
        <w:rFonts w:ascii="Wingdings" w:hAnsi="Wingdings" w:hint="default"/>
      </w:rPr>
    </w:lvl>
    <w:lvl w:ilvl="3" w:tplc="B5AC138E">
      <w:start w:val="1"/>
      <w:numFmt w:val="bullet"/>
      <w:lvlText w:val=""/>
      <w:lvlJc w:val="left"/>
      <w:pPr>
        <w:ind w:left="2880" w:hanging="360"/>
      </w:pPr>
      <w:rPr>
        <w:rFonts w:ascii="Symbol" w:hAnsi="Symbol" w:hint="default"/>
      </w:rPr>
    </w:lvl>
    <w:lvl w:ilvl="4" w:tplc="7EAC1334">
      <w:start w:val="1"/>
      <w:numFmt w:val="bullet"/>
      <w:lvlText w:val="o"/>
      <w:lvlJc w:val="left"/>
      <w:pPr>
        <w:ind w:left="3600" w:hanging="360"/>
      </w:pPr>
      <w:rPr>
        <w:rFonts w:ascii="Courier New" w:hAnsi="Courier New" w:hint="default"/>
      </w:rPr>
    </w:lvl>
    <w:lvl w:ilvl="5" w:tplc="F2A4231E">
      <w:start w:val="1"/>
      <w:numFmt w:val="bullet"/>
      <w:lvlText w:val=""/>
      <w:lvlJc w:val="left"/>
      <w:pPr>
        <w:ind w:left="4320" w:hanging="360"/>
      </w:pPr>
      <w:rPr>
        <w:rFonts w:ascii="Wingdings" w:hAnsi="Wingdings" w:hint="default"/>
      </w:rPr>
    </w:lvl>
    <w:lvl w:ilvl="6" w:tplc="84E247F2">
      <w:start w:val="1"/>
      <w:numFmt w:val="bullet"/>
      <w:lvlText w:val=""/>
      <w:lvlJc w:val="left"/>
      <w:pPr>
        <w:ind w:left="5040" w:hanging="360"/>
      </w:pPr>
      <w:rPr>
        <w:rFonts w:ascii="Symbol" w:hAnsi="Symbol" w:hint="default"/>
      </w:rPr>
    </w:lvl>
    <w:lvl w:ilvl="7" w:tplc="6276B31A">
      <w:start w:val="1"/>
      <w:numFmt w:val="bullet"/>
      <w:lvlText w:val="o"/>
      <w:lvlJc w:val="left"/>
      <w:pPr>
        <w:ind w:left="5760" w:hanging="360"/>
      </w:pPr>
      <w:rPr>
        <w:rFonts w:ascii="Courier New" w:hAnsi="Courier New" w:hint="default"/>
      </w:rPr>
    </w:lvl>
    <w:lvl w:ilvl="8" w:tplc="8EFE4E08">
      <w:start w:val="1"/>
      <w:numFmt w:val="bullet"/>
      <w:lvlText w:val=""/>
      <w:lvlJc w:val="left"/>
      <w:pPr>
        <w:ind w:left="6480" w:hanging="360"/>
      </w:pPr>
      <w:rPr>
        <w:rFonts w:ascii="Wingdings" w:hAnsi="Wingdings" w:hint="default"/>
      </w:rPr>
    </w:lvl>
  </w:abstractNum>
  <w:abstractNum w:abstractNumId="3"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79620D"/>
    <w:multiLevelType w:val="hybridMultilevel"/>
    <w:tmpl w:val="6512C266"/>
    <w:lvl w:ilvl="0" w:tplc="3CCE201C">
      <w:start w:val="1"/>
      <w:numFmt w:val="bullet"/>
      <w:lvlText w:val=""/>
      <w:lvlJc w:val="left"/>
      <w:pPr>
        <w:ind w:left="720" w:hanging="360"/>
      </w:pPr>
      <w:rPr>
        <w:rFonts w:ascii="Symbol" w:hAnsi="Symbol" w:hint="default"/>
      </w:rPr>
    </w:lvl>
    <w:lvl w:ilvl="1" w:tplc="3BEC539A">
      <w:start w:val="1"/>
      <w:numFmt w:val="bullet"/>
      <w:lvlText w:val="o"/>
      <w:lvlJc w:val="left"/>
      <w:pPr>
        <w:ind w:left="1440" w:hanging="360"/>
      </w:pPr>
      <w:rPr>
        <w:rFonts w:ascii="Courier New" w:hAnsi="Courier New" w:hint="default"/>
      </w:rPr>
    </w:lvl>
    <w:lvl w:ilvl="2" w:tplc="B378ADFE">
      <w:start w:val="1"/>
      <w:numFmt w:val="bullet"/>
      <w:lvlText w:val=""/>
      <w:lvlJc w:val="left"/>
      <w:pPr>
        <w:ind w:left="2160" w:hanging="360"/>
      </w:pPr>
      <w:rPr>
        <w:rFonts w:ascii="Wingdings" w:hAnsi="Wingdings" w:hint="default"/>
      </w:rPr>
    </w:lvl>
    <w:lvl w:ilvl="3" w:tplc="6740A3EC">
      <w:start w:val="1"/>
      <w:numFmt w:val="bullet"/>
      <w:lvlText w:val=""/>
      <w:lvlJc w:val="left"/>
      <w:pPr>
        <w:ind w:left="2880" w:hanging="360"/>
      </w:pPr>
      <w:rPr>
        <w:rFonts w:ascii="Symbol" w:hAnsi="Symbol" w:hint="default"/>
      </w:rPr>
    </w:lvl>
    <w:lvl w:ilvl="4" w:tplc="23E8E1AE">
      <w:start w:val="1"/>
      <w:numFmt w:val="bullet"/>
      <w:lvlText w:val="o"/>
      <w:lvlJc w:val="left"/>
      <w:pPr>
        <w:ind w:left="3600" w:hanging="360"/>
      </w:pPr>
      <w:rPr>
        <w:rFonts w:ascii="Courier New" w:hAnsi="Courier New" w:hint="default"/>
      </w:rPr>
    </w:lvl>
    <w:lvl w:ilvl="5" w:tplc="6C3E19F8">
      <w:start w:val="1"/>
      <w:numFmt w:val="bullet"/>
      <w:lvlText w:val=""/>
      <w:lvlJc w:val="left"/>
      <w:pPr>
        <w:ind w:left="4320" w:hanging="360"/>
      </w:pPr>
      <w:rPr>
        <w:rFonts w:ascii="Wingdings" w:hAnsi="Wingdings" w:hint="default"/>
      </w:rPr>
    </w:lvl>
    <w:lvl w:ilvl="6" w:tplc="C7DE1726">
      <w:start w:val="1"/>
      <w:numFmt w:val="bullet"/>
      <w:lvlText w:val=""/>
      <w:lvlJc w:val="left"/>
      <w:pPr>
        <w:ind w:left="5040" w:hanging="360"/>
      </w:pPr>
      <w:rPr>
        <w:rFonts w:ascii="Symbol" w:hAnsi="Symbol" w:hint="default"/>
      </w:rPr>
    </w:lvl>
    <w:lvl w:ilvl="7" w:tplc="6374DAD6">
      <w:start w:val="1"/>
      <w:numFmt w:val="bullet"/>
      <w:lvlText w:val="o"/>
      <w:lvlJc w:val="left"/>
      <w:pPr>
        <w:ind w:left="5760" w:hanging="360"/>
      </w:pPr>
      <w:rPr>
        <w:rFonts w:ascii="Courier New" w:hAnsi="Courier New" w:hint="default"/>
      </w:rPr>
    </w:lvl>
    <w:lvl w:ilvl="8" w:tplc="DCDC98F6">
      <w:start w:val="1"/>
      <w:numFmt w:val="bullet"/>
      <w:lvlText w:val=""/>
      <w:lvlJc w:val="left"/>
      <w:pPr>
        <w:ind w:left="6480" w:hanging="360"/>
      </w:pPr>
      <w:rPr>
        <w:rFonts w:ascii="Wingdings" w:hAnsi="Wingdings" w:hint="default"/>
      </w:rPr>
    </w:lvl>
  </w:abstractNum>
  <w:abstractNum w:abstractNumId="7" w15:restartNumberingAfterBreak="0">
    <w:nsid w:val="67B81A60"/>
    <w:multiLevelType w:val="hybridMultilevel"/>
    <w:tmpl w:val="6C0EDD72"/>
    <w:lvl w:ilvl="0" w:tplc="00622D2C">
      <w:start w:val="1"/>
      <w:numFmt w:val="bullet"/>
      <w:lvlText w:val="·"/>
      <w:lvlJc w:val="left"/>
      <w:pPr>
        <w:ind w:left="720" w:hanging="360"/>
      </w:pPr>
      <w:rPr>
        <w:rFonts w:ascii="Symbol" w:hAnsi="Symbol" w:hint="default"/>
      </w:rPr>
    </w:lvl>
    <w:lvl w:ilvl="1" w:tplc="52421C94">
      <w:start w:val="1"/>
      <w:numFmt w:val="bullet"/>
      <w:lvlText w:val="o"/>
      <w:lvlJc w:val="left"/>
      <w:pPr>
        <w:ind w:left="1440" w:hanging="360"/>
      </w:pPr>
      <w:rPr>
        <w:rFonts w:ascii="Courier New" w:hAnsi="Courier New" w:hint="default"/>
      </w:rPr>
    </w:lvl>
    <w:lvl w:ilvl="2" w:tplc="C37ACF02">
      <w:start w:val="1"/>
      <w:numFmt w:val="bullet"/>
      <w:lvlText w:val=""/>
      <w:lvlJc w:val="left"/>
      <w:pPr>
        <w:ind w:left="2160" w:hanging="360"/>
      </w:pPr>
      <w:rPr>
        <w:rFonts w:ascii="Wingdings" w:hAnsi="Wingdings" w:hint="default"/>
      </w:rPr>
    </w:lvl>
    <w:lvl w:ilvl="3" w:tplc="3872C100">
      <w:start w:val="1"/>
      <w:numFmt w:val="bullet"/>
      <w:lvlText w:val=""/>
      <w:lvlJc w:val="left"/>
      <w:pPr>
        <w:ind w:left="2880" w:hanging="360"/>
      </w:pPr>
      <w:rPr>
        <w:rFonts w:ascii="Symbol" w:hAnsi="Symbol" w:hint="default"/>
      </w:rPr>
    </w:lvl>
    <w:lvl w:ilvl="4" w:tplc="C8C4982E">
      <w:start w:val="1"/>
      <w:numFmt w:val="bullet"/>
      <w:lvlText w:val="o"/>
      <w:lvlJc w:val="left"/>
      <w:pPr>
        <w:ind w:left="3600" w:hanging="360"/>
      </w:pPr>
      <w:rPr>
        <w:rFonts w:ascii="Courier New" w:hAnsi="Courier New" w:hint="default"/>
      </w:rPr>
    </w:lvl>
    <w:lvl w:ilvl="5" w:tplc="811445BA">
      <w:start w:val="1"/>
      <w:numFmt w:val="bullet"/>
      <w:lvlText w:val=""/>
      <w:lvlJc w:val="left"/>
      <w:pPr>
        <w:ind w:left="4320" w:hanging="360"/>
      </w:pPr>
      <w:rPr>
        <w:rFonts w:ascii="Wingdings" w:hAnsi="Wingdings" w:hint="default"/>
      </w:rPr>
    </w:lvl>
    <w:lvl w:ilvl="6" w:tplc="7C12247A">
      <w:start w:val="1"/>
      <w:numFmt w:val="bullet"/>
      <w:lvlText w:val=""/>
      <w:lvlJc w:val="left"/>
      <w:pPr>
        <w:ind w:left="5040" w:hanging="360"/>
      </w:pPr>
      <w:rPr>
        <w:rFonts w:ascii="Symbol" w:hAnsi="Symbol" w:hint="default"/>
      </w:rPr>
    </w:lvl>
    <w:lvl w:ilvl="7" w:tplc="B38ECF56">
      <w:start w:val="1"/>
      <w:numFmt w:val="bullet"/>
      <w:lvlText w:val="o"/>
      <w:lvlJc w:val="left"/>
      <w:pPr>
        <w:ind w:left="5760" w:hanging="360"/>
      </w:pPr>
      <w:rPr>
        <w:rFonts w:ascii="Courier New" w:hAnsi="Courier New" w:hint="default"/>
      </w:rPr>
    </w:lvl>
    <w:lvl w:ilvl="8" w:tplc="BE72B426">
      <w:start w:val="1"/>
      <w:numFmt w:val="bullet"/>
      <w:lvlText w:val=""/>
      <w:lvlJc w:val="left"/>
      <w:pPr>
        <w:ind w:left="6480" w:hanging="360"/>
      </w:pPr>
      <w:rPr>
        <w:rFonts w:ascii="Wingdings" w:hAnsi="Wingdings" w:hint="default"/>
      </w:rPr>
    </w:lvl>
  </w:abstractNum>
  <w:abstractNum w:abstractNumId="8"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0BFCAF"/>
    <w:multiLevelType w:val="hybridMultilevel"/>
    <w:tmpl w:val="4BE04C50"/>
    <w:lvl w:ilvl="0" w:tplc="20082F1A">
      <w:start w:val="1"/>
      <w:numFmt w:val="bullet"/>
      <w:lvlText w:val=""/>
      <w:lvlJc w:val="left"/>
      <w:pPr>
        <w:ind w:left="720" w:hanging="360"/>
      </w:pPr>
      <w:rPr>
        <w:rFonts w:ascii="Symbol" w:hAnsi="Symbol" w:hint="default"/>
      </w:rPr>
    </w:lvl>
    <w:lvl w:ilvl="1" w:tplc="533EF134">
      <w:start w:val="1"/>
      <w:numFmt w:val="bullet"/>
      <w:lvlText w:val="o"/>
      <w:lvlJc w:val="left"/>
      <w:pPr>
        <w:ind w:left="1440" w:hanging="360"/>
      </w:pPr>
      <w:rPr>
        <w:rFonts w:ascii="Courier New" w:hAnsi="Courier New" w:hint="default"/>
      </w:rPr>
    </w:lvl>
    <w:lvl w:ilvl="2" w:tplc="EAA2CA20">
      <w:start w:val="1"/>
      <w:numFmt w:val="bullet"/>
      <w:lvlText w:val=""/>
      <w:lvlJc w:val="left"/>
      <w:pPr>
        <w:ind w:left="2160" w:hanging="360"/>
      </w:pPr>
      <w:rPr>
        <w:rFonts w:ascii="Wingdings" w:hAnsi="Wingdings" w:hint="default"/>
      </w:rPr>
    </w:lvl>
    <w:lvl w:ilvl="3" w:tplc="B5C8288E">
      <w:start w:val="1"/>
      <w:numFmt w:val="bullet"/>
      <w:lvlText w:val=""/>
      <w:lvlJc w:val="left"/>
      <w:pPr>
        <w:ind w:left="2880" w:hanging="360"/>
      </w:pPr>
      <w:rPr>
        <w:rFonts w:ascii="Symbol" w:hAnsi="Symbol" w:hint="default"/>
      </w:rPr>
    </w:lvl>
    <w:lvl w:ilvl="4" w:tplc="1584E3C6">
      <w:start w:val="1"/>
      <w:numFmt w:val="bullet"/>
      <w:lvlText w:val="o"/>
      <w:lvlJc w:val="left"/>
      <w:pPr>
        <w:ind w:left="3600" w:hanging="360"/>
      </w:pPr>
      <w:rPr>
        <w:rFonts w:ascii="Courier New" w:hAnsi="Courier New" w:hint="default"/>
      </w:rPr>
    </w:lvl>
    <w:lvl w:ilvl="5" w:tplc="A1F01CD2">
      <w:start w:val="1"/>
      <w:numFmt w:val="bullet"/>
      <w:lvlText w:val=""/>
      <w:lvlJc w:val="left"/>
      <w:pPr>
        <w:ind w:left="4320" w:hanging="360"/>
      </w:pPr>
      <w:rPr>
        <w:rFonts w:ascii="Wingdings" w:hAnsi="Wingdings" w:hint="default"/>
      </w:rPr>
    </w:lvl>
    <w:lvl w:ilvl="6" w:tplc="04768516">
      <w:start w:val="1"/>
      <w:numFmt w:val="bullet"/>
      <w:lvlText w:val=""/>
      <w:lvlJc w:val="left"/>
      <w:pPr>
        <w:ind w:left="5040" w:hanging="360"/>
      </w:pPr>
      <w:rPr>
        <w:rFonts w:ascii="Symbol" w:hAnsi="Symbol" w:hint="default"/>
      </w:rPr>
    </w:lvl>
    <w:lvl w:ilvl="7" w:tplc="0D721FB8">
      <w:start w:val="1"/>
      <w:numFmt w:val="bullet"/>
      <w:lvlText w:val="o"/>
      <w:lvlJc w:val="left"/>
      <w:pPr>
        <w:ind w:left="5760" w:hanging="360"/>
      </w:pPr>
      <w:rPr>
        <w:rFonts w:ascii="Courier New" w:hAnsi="Courier New" w:hint="default"/>
      </w:rPr>
    </w:lvl>
    <w:lvl w:ilvl="8" w:tplc="592C7650">
      <w:start w:val="1"/>
      <w:numFmt w:val="bullet"/>
      <w:lvlText w:val=""/>
      <w:lvlJc w:val="left"/>
      <w:pPr>
        <w:ind w:left="6480" w:hanging="360"/>
      </w:pPr>
      <w:rPr>
        <w:rFonts w:ascii="Wingdings" w:hAnsi="Wingdings" w:hint="default"/>
      </w:rPr>
    </w:lvl>
  </w:abstractNum>
  <w:num w:numId="1" w16cid:durableId="963078472">
    <w:abstractNumId w:val="6"/>
  </w:num>
  <w:num w:numId="2" w16cid:durableId="162278807">
    <w:abstractNumId w:val="9"/>
  </w:num>
  <w:num w:numId="3" w16cid:durableId="1603609119">
    <w:abstractNumId w:val="1"/>
  </w:num>
  <w:num w:numId="4" w16cid:durableId="1807773138">
    <w:abstractNumId w:val="0"/>
  </w:num>
  <w:num w:numId="5" w16cid:durableId="1075936644">
    <w:abstractNumId w:val="7"/>
  </w:num>
  <w:num w:numId="6" w16cid:durableId="802699678">
    <w:abstractNumId w:val="4"/>
  </w:num>
  <w:num w:numId="7" w16cid:durableId="421922726">
    <w:abstractNumId w:val="3"/>
  </w:num>
  <w:num w:numId="8" w16cid:durableId="1741975505">
    <w:abstractNumId w:val="5"/>
  </w:num>
  <w:num w:numId="9" w16cid:durableId="1498227276">
    <w:abstractNumId w:val="8"/>
  </w:num>
  <w:num w:numId="10" w16cid:durableId="993726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63A28"/>
    <w:rsid w:val="000724AF"/>
    <w:rsid w:val="000B6EB1"/>
    <w:rsid w:val="000B7D0D"/>
    <w:rsid w:val="000D20FE"/>
    <w:rsid w:val="000F20F3"/>
    <w:rsid w:val="000F2DF8"/>
    <w:rsid w:val="00105C9A"/>
    <w:rsid w:val="00117B5A"/>
    <w:rsid w:val="00123B64"/>
    <w:rsid w:val="001253AA"/>
    <w:rsid w:val="001346BE"/>
    <w:rsid w:val="001433F8"/>
    <w:rsid w:val="00145D0A"/>
    <w:rsid w:val="00155A52"/>
    <w:rsid w:val="001914D4"/>
    <w:rsid w:val="00196393"/>
    <w:rsid w:val="0019757E"/>
    <w:rsid w:val="001A4A04"/>
    <w:rsid w:val="001A50C5"/>
    <w:rsid w:val="001C2668"/>
    <w:rsid w:val="001E087D"/>
    <w:rsid w:val="00201EE0"/>
    <w:rsid w:val="00221B6D"/>
    <w:rsid w:val="002315D2"/>
    <w:rsid w:val="00242E53"/>
    <w:rsid w:val="00250293"/>
    <w:rsid w:val="00250F88"/>
    <w:rsid w:val="002518F3"/>
    <w:rsid w:val="00261BF1"/>
    <w:rsid w:val="00273287"/>
    <w:rsid w:val="002A3A93"/>
    <w:rsid w:val="002B298E"/>
    <w:rsid w:val="002B38EF"/>
    <w:rsid w:val="002B3B45"/>
    <w:rsid w:val="002B5D2C"/>
    <w:rsid w:val="002C2A67"/>
    <w:rsid w:val="002D19B2"/>
    <w:rsid w:val="002D5FCA"/>
    <w:rsid w:val="002E2D93"/>
    <w:rsid w:val="002E4459"/>
    <w:rsid w:val="002F1563"/>
    <w:rsid w:val="00301E97"/>
    <w:rsid w:val="00351944"/>
    <w:rsid w:val="0035421D"/>
    <w:rsid w:val="00357598"/>
    <w:rsid w:val="00366881"/>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53590"/>
    <w:rsid w:val="004613CA"/>
    <w:rsid w:val="004675C5"/>
    <w:rsid w:val="00486762"/>
    <w:rsid w:val="004D2236"/>
    <w:rsid w:val="004E11FF"/>
    <w:rsid w:val="004E2C1F"/>
    <w:rsid w:val="004E578B"/>
    <w:rsid w:val="004F45E5"/>
    <w:rsid w:val="004F4B37"/>
    <w:rsid w:val="0050720F"/>
    <w:rsid w:val="00551CC4"/>
    <w:rsid w:val="00574FBA"/>
    <w:rsid w:val="00586682"/>
    <w:rsid w:val="005B2BEB"/>
    <w:rsid w:val="005B66A9"/>
    <w:rsid w:val="005E100B"/>
    <w:rsid w:val="005E1610"/>
    <w:rsid w:val="005F30A6"/>
    <w:rsid w:val="006016CF"/>
    <w:rsid w:val="00606962"/>
    <w:rsid w:val="00632190"/>
    <w:rsid w:val="0063245B"/>
    <w:rsid w:val="00671A16"/>
    <w:rsid w:val="00680053"/>
    <w:rsid w:val="00687EE7"/>
    <w:rsid w:val="00694E26"/>
    <w:rsid w:val="006A3DD3"/>
    <w:rsid w:val="006B2EAE"/>
    <w:rsid w:val="006B6ABF"/>
    <w:rsid w:val="006D648A"/>
    <w:rsid w:val="006E065F"/>
    <w:rsid w:val="006E276B"/>
    <w:rsid w:val="006F32EA"/>
    <w:rsid w:val="00706E3A"/>
    <w:rsid w:val="007342EF"/>
    <w:rsid w:val="0074223A"/>
    <w:rsid w:val="007526F3"/>
    <w:rsid w:val="007566DE"/>
    <w:rsid w:val="007965C1"/>
    <w:rsid w:val="00796905"/>
    <w:rsid w:val="007D0416"/>
    <w:rsid w:val="007D6BE3"/>
    <w:rsid w:val="007E062E"/>
    <w:rsid w:val="008119F8"/>
    <w:rsid w:val="00820A4F"/>
    <w:rsid w:val="00827CA3"/>
    <w:rsid w:val="0083358D"/>
    <w:rsid w:val="0084063D"/>
    <w:rsid w:val="00844EAD"/>
    <w:rsid w:val="0084568F"/>
    <w:rsid w:val="008465F6"/>
    <w:rsid w:val="00847940"/>
    <w:rsid w:val="00863872"/>
    <w:rsid w:val="008663BC"/>
    <w:rsid w:val="00885BDD"/>
    <w:rsid w:val="00886616"/>
    <w:rsid w:val="00896BDD"/>
    <w:rsid w:val="00896E10"/>
    <w:rsid w:val="008B15F8"/>
    <w:rsid w:val="008C0899"/>
    <w:rsid w:val="008C28C6"/>
    <w:rsid w:val="008C6A8A"/>
    <w:rsid w:val="008E6D88"/>
    <w:rsid w:val="008F5E28"/>
    <w:rsid w:val="008F6BC3"/>
    <w:rsid w:val="00932C93"/>
    <w:rsid w:val="00936988"/>
    <w:rsid w:val="009401B8"/>
    <w:rsid w:val="00944A03"/>
    <w:rsid w:val="009508B1"/>
    <w:rsid w:val="009926E6"/>
    <w:rsid w:val="00996BA6"/>
    <w:rsid w:val="00996E5F"/>
    <w:rsid w:val="009F6D96"/>
    <w:rsid w:val="00A026B5"/>
    <w:rsid w:val="00A2132C"/>
    <w:rsid w:val="00A23D3E"/>
    <w:rsid w:val="00A24211"/>
    <w:rsid w:val="00A4215F"/>
    <w:rsid w:val="00A713B0"/>
    <w:rsid w:val="00A74D64"/>
    <w:rsid w:val="00A82450"/>
    <w:rsid w:val="00AB0DE7"/>
    <w:rsid w:val="00AE3CCF"/>
    <w:rsid w:val="00AE4EE5"/>
    <w:rsid w:val="00AE5FC2"/>
    <w:rsid w:val="00B417DB"/>
    <w:rsid w:val="00BC7CDE"/>
    <w:rsid w:val="00BD3CB2"/>
    <w:rsid w:val="00BE3534"/>
    <w:rsid w:val="00BF17DD"/>
    <w:rsid w:val="00BF2C1C"/>
    <w:rsid w:val="00BF4F61"/>
    <w:rsid w:val="00C02345"/>
    <w:rsid w:val="00C0333B"/>
    <w:rsid w:val="00C04CBC"/>
    <w:rsid w:val="00C163AF"/>
    <w:rsid w:val="00C3571C"/>
    <w:rsid w:val="00C677BD"/>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968C1"/>
    <w:rsid w:val="00D9799E"/>
    <w:rsid w:val="00DC236E"/>
    <w:rsid w:val="00DD2809"/>
    <w:rsid w:val="00DE6B49"/>
    <w:rsid w:val="00DE7243"/>
    <w:rsid w:val="00E027F6"/>
    <w:rsid w:val="00E03DC8"/>
    <w:rsid w:val="00E27C90"/>
    <w:rsid w:val="00E31810"/>
    <w:rsid w:val="00E463DB"/>
    <w:rsid w:val="00E56D7A"/>
    <w:rsid w:val="00E674CE"/>
    <w:rsid w:val="00E724BA"/>
    <w:rsid w:val="00EF1903"/>
    <w:rsid w:val="00F01F2B"/>
    <w:rsid w:val="00F52A38"/>
    <w:rsid w:val="00F57E54"/>
    <w:rsid w:val="00F65EFF"/>
    <w:rsid w:val="00F708DA"/>
    <w:rsid w:val="00F73BD2"/>
    <w:rsid w:val="00F76D8F"/>
    <w:rsid w:val="00F81966"/>
    <w:rsid w:val="00F85E5C"/>
    <w:rsid w:val="00F974CE"/>
    <w:rsid w:val="00FA3D17"/>
    <w:rsid w:val="00FA7471"/>
    <w:rsid w:val="00FB5485"/>
    <w:rsid w:val="00FC204E"/>
    <w:rsid w:val="00FD3B76"/>
    <w:rsid w:val="1586E1E4"/>
    <w:rsid w:val="31662D5B"/>
    <w:rsid w:val="4223D11D"/>
    <w:rsid w:val="42843ADD"/>
    <w:rsid w:val="66B13B12"/>
    <w:rsid w:val="7408E21F"/>
    <w:rsid w:val="76D454B4"/>
    <w:rsid w:val="79E319E8"/>
    <w:rsid w:val="7A758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Props1.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2.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3.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1373</Words>
  <Characters>9750</Characters>
  <Application>Microsoft Office Word</Application>
  <DocSecurity>0</DocSecurity>
  <Lines>304</Lines>
  <Paragraphs>188</Paragraphs>
  <ScaleCrop>false</ScaleCrop>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26</cp:revision>
  <dcterms:created xsi:type="dcterms:W3CDTF">2025-07-30T11:18:00Z</dcterms:created>
  <dcterms:modified xsi:type="dcterms:W3CDTF">2026-05-28T14:23:00Z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cdedbcc2-9ac5-42fd-8e8b-527355d70f65</vt:lpwstr>
  </property>
</Properties>
</file>